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4DC" w:rsidRPr="00DD4F7B" w:rsidRDefault="009A34DC" w:rsidP="009A34DC">
      <w:pPr>
        <w:spacing w:after="0" w:line="240" w:lineRule="auto"/>
        <w:jc w:val="center"/>
        <w:rPr>
          <w:b/>
          <w:i/>
          <w:sz w:val="36"/>
          <w:szCs w:val="36"/>
          <w:u w:val="single"/>
        </w:rPr>
      </w:pPr>
      <w:r w:rsidRPr="00DD4F7B">
        <w:rPr>
          <w:b/>
          <w:i/>
          <w:sz w:val="36"/>
          <w:szCs w:val="36"/>
          <w:u w:val="single"/>
        </w:rPr>
        <w:t xml:space="preserve">Substance Abuse </w:t>
      </w:r>
      <w:r w:rsidR="00F719C5" w:rsidRPr="00DD4F7B">
        <w:rPr>
          <w:b/>
          <w:i/>
          <w:sz w:val="36"/>
          <w:szCs w:val="36"/>
          <w:u w:val="single"/>
        </w:rPr>
        <w:t>&amp;</w:t>
      </w:r>
      <w:r w:rsidRPr="00DD4F7B">
        <w:rPr>
          <w:b/>
          <w:i/>
          <w:sz w:val="36"/>
          <w:szCs w:val="36"/>
          <w:u w:val="single"/>
        </w:rPr>
        <w:t xml:space="preserve"> Mental Health</w:t>
      </w:r>
      <w:r w:rsidR="00A3508D" w:rsidRPr="00DD4F7B">
        <w:rPr>
          <w:b/>
          <w:i/>
          <w:sz w:val="36"/>
          <w:szCs w:val="36"/>
          <w:u w:val="single"/>
        </w:rPr>
        <w:t xml:space="preserve"> </w:t>
      </w:r>
      <w:r w:rsidRPr="00DD4F7B">
        <w:rPr>
          <w:b/>
          <w:i/>
          <w:sz w:val="36"/>
          <w:szCs w:val="36"/>
          <w:u w:val="single"/>
        </w:rPr>
        <w:t>Treatment Facilities</w:t>
      </w:r>
    </w:p>
    <w:p w:rsidR="009A34DC" w:rsidRDefault="009A34DC" w:rsidP="00DD4F7B">
      <w:pPr>
        <w:spacing w:after="0" w:line="240" w:lineRule="auto"/>
        <w:jc w:val="center"/>
      </w:pPr>
      <w:r>
        <w:t>The following is a partial list of substance abuse and mental health treatment facilities in Northwest Ohio.  The list is not intended as an endorsement of any one fa</w:t>
      </w:r>
      <w:r w:rsidR="00DD4F7B">
        <w:t>cility but as a reference tool.</w:t>
      </w:r>
    </w:p>
    <w:p w:rsidR="00DD4F7B" w:rsidRDefault="00DD4F7B" w:rsidP="00DD4F7B">
      <w:pPr>
        <w:spacing w:after="0" w:line="240" w:lineRule="auto"/>
        <w:jc w:val="center"/>
      </w:pPr>
    </w:p>
    <w:tbl>
      <w:tblPr>
        <w:tblStyle w:val="TableGrid"/>
        <w:tblW w:w="5169" w:type="pct"/>
        <w:tblInd w:w="-162" w:type="dxa"/>
        <w:tblLook w:val="04A0" w:firstRow="1" w:lastRow="0" w:firstColumn="1" w:lastColumn="0" w:noHBand="0" w:noVBand="1"/>
      </w:tblPr>
      <w:tblGrid>
        <w:gridCol w:w="4790"/>
        <w:gridCol w:w="5110"/>
      </w:tblGrid>
      <w:tr w:rsidR="00A3508D" w:rsidTr="003F3B85">
        <w:tc>
          <w:tcPr>
            <w:tcW w:w="2419" w:type="pct"/>
          </w:tcPr>
          <w:p w:rsidR="00556479" w:rsidRPr="009B4AC7" w:rsidRDefault="00556479" w:rsidP="00AC05F2">
            <w:pPr>
              <w:rPr>
                <w:b/>
              </w:rPr>
            </w:pPr>
            <w:r w:rsidRPr="009B4AC7">
              <w:rPr>
                <w:b/>
              </w:rPr>
              <w:t>Century Health, Inc., 419-425-5050</w:t>
            </w:r>
          </w:p>
          <w:p w:rsidR="00556479" w:rsidRDefault="00556479" w:rsidP="00AC05F2">
            <w:r>
              <w:t>1918 N. Main Street, Findlay, OH 45840</w:t>
            </w:r>
          </w:p>
          <w:p w:rsidR="00556479" w:rsidRPr="00153920" w:rsidRDefault="007038D8" w:rsidP="00AC05F2">
            <w:pPr>
              <w:rPr>
                <w:rStyle w:val="Hyperlink"/>
                <w:color w:val="auto"/>
                <w:u w:val="none"/>
              </w:rPr>
            </w:pPr>
            <w:hyperlink r:id="rId9" w:history="1">
              <w:r w:rsidR="00556479" w:rsidRPr="00153920">
                <w:rPr>
                  <w:rStyle w:val="Hyperlink"/>
                  <w:color w:val="auto"/>
                  <w:u w:val="none"/>
                </w:rPr>
                <w:t>www.centuryhealth.net</w:t>
              </w:r>
            </w:hyperlink>
          </w:p>
          <w:p w:rsidR="00556479" w:rsidRDefault="00556479" w:rsidP="00AC05F2">
            <w:pPr>
              <w:rPr>
                <w:rStyle w:val="Hyperlink"/>
              </w:rPr>
            </w:pPr>
          </w:p>
          <w:p w:rsidR="00556479" w:rsidRDefault="00556479" w:rsidP="00AC05F2">
            <w:pPr>
              <w:rPr>
                <w:rStyle w:val="Hyperlink"/>
                <w:color w:val="auto"/>
                <w:sz w:val="21"/>
                <w:szCs w:val="21"/>
                <w:u w:val="none"/>
              </w:rPr>
            </w:pPr>
            <w:r w:rsidRPr="00C27BCE">
              <w:rPr>
                <w:rStyle w:val="Hyperlink"/>
                <w:color w:val="auto"/>
                <w:sz w:val="21"/>
                <w:szCs w:val="21"/>
              </w:rPr>
              <w:t>Services</w:t>
            </w:r>
            <w:r w:rsidRPr="00C27BCE">
              <w:rPr>
                <w:rStyle w:val="Hyperlink"/>
                <w:color w:val="auto"/>
                <w:sz w:val="21"/>
                <w:szCs w:val="21"/>
                <w:u w:val="none"/>
              </w:rPr>
              <w:t xml:space="preserve">:  </w:t>
            </w:r>
            <w:r w:rsidR="00702682" w:rsidRPr="00DF5950">
              <w:rPr>
                <w:rStyle w:val="Hyperlink"/>
                <w:rFonts w:ascii="Arial Black" w:hAnsi="Arial Black"/>
                <w:b/>
                <w:color w:val="auto"/>
                <w:sz w:val="20"/>
                <w:szCs w:val="20"/>
                <w:u w:val="none"/>
              </w:rPr>
              <w:t>A, SA, MH, O, R, C</w:t>
            </w:r>
            <w:r w:rsidR="00EC16CE">
              <w:rPr>
                <w:rStyle w:val="Hyperlink"/>
                <w:rFonts w:ascii="Arial Black" w:hAnsi="Arial Black"/>
                <w:b/>
                <w:color w:val="auto"/>
                <w:sz w:val="20"/>
                <w:szCs w:val="20"/>
                <w:u w:val="none"/>
              </w:rPr>
              <w:t>S</w:t>
            </w:r>
            <w:r w:rsidR="00DF5950">
              <w:rPr>
                <w:rStyle w:val="Hyperlink"/>
                <w:rFonts w:ascii="Arial Black" w:hAnsi="Arial Black"/>
                <w:b/>
                <w:color w:val="auto"/>
                <w:sz w:val="20"/>
                <w:szCs w:val="20"/>
                <w:u w:val="none"/>
              </w:rPr>
              <w:t>, F</w:t>
            </w:r>
          </w:p>
          <w:p w:rsidR="00702682" w:rsidRPr="00C27BCE" w:rsidRDefault="00702682" w:rsidP="00AC05F2">
            <w:pPr>
              <w:rPr>
                <w:rStyle w:val="Hyperlink"/>
                <w:color w:val="auto"/>
                <w:sz w:val="21"/>
                <w:szCs w:val="21"/>
                <w:u w:val="none"/>
              </w:rPr>
            </w:pPr>
          </w:p>
          <w:p w:rsidR="008E3C49" w:rsidRPr="009A6A1C" w:rsidRDefault="00556479" w:rsidP="00AC05F2">
            <w:pPr>
              <w:rPr>
                <w:sz w:val="21"/>
                <w:szCs w:val="21"/>
              </w:rPr>
            </w:pPr>
            <w:r w:rsidRPr="00C27BCE">
              <w:rPr>
                <w:rStyle w:val="Hyperlink"/>
                <w:color w:val="auto"/>
                <w:sz w:val="21"/>
                <w:szCs w:val="21"/>
              </w:rPr>
              <w:t>Payment Options</w:t>
            </w:r>
            <w:r w:rsidR="00DD4F7B">
              <w:rPr>
                <w:rStyle w:val="Hyperlink"/>
                <w:color w:val="auto"/>
                <w:sz w:val="21"/>
                <w:szCs w:val="21"/>
                <w:u w:val="none"/>
              </w:rPr>
              <w:t>:  Most private</w:t>
            </w:r>
            <w:r w:rsidRPr="00C27BCE">
              <w:rPr>
                <w:rStyle w:val="Hyperlink"/>
                <w:color w:val="auto"/>
                <w:sz w:val="21"/>
                <w:szCs w:val="21"/>
                <w:u w:val="none"/>
              </w:rPr>
              <w:t xml:space="preserve"> insuran</w:t>
            </w:r>
            <w:r w:rsidR="00B758DC">
              <w:rPr>
                <w:rStyle w:val="Hyperlink"/>
                <w:color w:val="auto"/>
                <w:sz w:val="21"/>
                <w:szCs w:val="21"/>
                <w:u w:val="none"/>
              </w:rPr>
              <w:t>ce, Medicaid, Medicare,</w:t>
            </w:r>
            <w:r w:rsidRPr="00C27BCE">
              <w:rPr>
                <w:rStyle w:val="Hyperlink"/>
                <w:color w:val="auto"/>
                <w:sz w:val="21"/>
                <w:szCs w:val="21"/>
                <w:u w:val="none"/>
              </w:rPr>
              <w:t xml:space="preserve"> </w:t>
            </w:r>
            <w:r w:rsidR="00DA73EA">
              <w:rPr>
                <w:rStyle w:val="Hyperlink"/>
                <w:color w:val="auto"/>
                <w:sz w:val="21"/>
                <w:szCs w:val="21"/>
                <w:u w:val="none"/>
              </w:rPr>
              <w:t>sliding scale &amp;</w:t>
            </w:r>
            <w:r w:rsidRPr="00C27BCE">
              <w:rPr>
                <w:rStyle w:val="Hyperlink"/>
                <w:color w:val="auto"/>
                <w:sz w:val="21"/>
                <w:szCs w:val="21"/>
                <w:u w:val="none"/>
              </w:rPr>
              <w:t xml:space="preserve"> flexible payment plans.  </w:t>
            </w:r>
          </w:p>
        </w:tc>
        <w:tc>
          <w:tcPr>
            <w:tcW w:w="2581" w:type="pct"/>
          </w:tcPr>
          <w:p w:rsidR="00556479" w:rsidRPr="009B4AC7" w:rsidRDefault="00556479" w:rsidP="00AC05F2">
            <w:pPr>
              <w:rPr>
                <w:b/>
              </w:rPr>
            </w:pPr>
            <w:r w:rsidRPr="009B4AC7">
              <w:rPr>
                <w:b/>
              </w:rPr>
              <w:t>Family Resource Center, 419-422-8616</w:t>
            </w:r>
          </w:p>
          <w:p w:rsidR="00556479" w:rsidRDefault="00556479" w:rsidP="00AC05F2">
            <w:r>
              <w:t>1941 Carlin Street, Findlay, OH 45840</w:t>
            </w:r>
          </w:p>
          <w:p w:rsidR="00556479" w:rsidRDefault="00556479" w:rsidP="00AC05F2">
            <w:r>
              <w:t>www.frcohio.com</w:t>
            </w:r>
          </w:p>
          <w:p w:rsidR="00556479" w:rsidRDefault="00556479" w:rsidP="00AC05F2"/>
          <w:p w:rsidR="00556479" w:rsidRPr="00C27BCE" w:rsidRDefault="00556479" w:rsidP="00AC05F2">
            <w:pPr>
              <w:rPr>
                <w:sz w:val="21"/>
                <w:szCs w:val="21"/>
              </w:rPr>
            </w:pPr>
            <w:r w:rsidRPr="00C27BCE">
              <w:rPr>
                <w:sz w:val="21"/>
                <w:szCs w:val="21"/>
                <w:u w:val="single"/>
              </w:rPr>
              <w:t>Locations in</w:t>
            </w:r>
            <w:r w:rsidRPr="00C27BCE">
              <w:rPr>
                <w:sz w:val="21"/>
                <w:szCs w:val="21"/>
              </w:rPr>
              <w:t>:  Allen, Auglaize, Hancock, Hardin &amp; Shelby Counties</w:t>
            </w:r>
          </w:p>
          <w:p w:rsidR="00556479" w:rsidRPr="00C27BCE" w:rsidRDefault="00556479" w:rsidP="00AC05F2">
            <w:pPr>
              <w:rPr>
                <w:sz w:val="21"/>
                <w:szCs w:val="21"/>
              </w:rPr>
            </w:pPr>
          </w:p>
          <w:p w:rsidR="00556479" w:rsidRPr="00702682" w:rsidRDefault="00556479" w:rsidP="00AC05F2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C27BCE">
              <w:rPr>
                <w:sz w:val="21"/>
                <w:szCs w:val="21"/>
                <w:u w:val="single"/>
              </w:rPr>
              <w:t>Services</w:t>
            </w:r>
            <w:r w:rsidRPr="00C27BCE">
              <w:rPr>
                <w:sz w:val="21"/>
                <w:szCs w:val="21"/>
              </w:rPr>
              <w:t xml:space="preserve">:  </w:t>
            </w:r>
            <w:r w:rsidR="00702682" w:rsidRPr="00DF5950">
              <w:rPr>
                <w:rFonts w:ascii="Arial Black" w:hAnsi="Arial Black"/>
                <w:b/>
                <w:sz w:val="20"/>
                <w:szCs w:val="20"/>
              </w:rPr>
              <w:t xml:space="preserve">Y, </w:t>
            </w:r>
            <w:r w:rsidR="00771CC2">
              <w:rPr>
                <w:rFonts w:ascii="Arial Black" w:hAnsi="Arial Black"/>
                <w:b/>
                <w:sz w:val="20"/>
                <w:szCs w:val="20"/>
              </w:rPr>
              <w:t xml:space="preserve">A, </w:t>
            </w:r>
            <w:r w:rsidR="00702682" w:rsidRPr="00DF5950">
              <w:rPr>
                <w:rFonts w:ascii="Arial Black" w:hAnsi="Arial Black"/>
                <w:b/>
                <w:sz w:val="20"/>
                <w:szCs w:val="20"/>
              </w:rPr>
              <w:t xml:space="preserve">F, </w:t>
            </w:r>
            <w:r w:rsidR="00771CC2">
              <w:rPr>
                <w:rFonts w:ascii="Arial Black" w:hAnsi="Arial Black"/>
                <w:b/>
                <w:sz w:val="20"/>
                <w:szCs w:val="20"/>
              </w:rPr>
              <w:t>C</w:t>
            </w:r>
            <w:r w:rsidR="00EC16CE">
              <w:rPr>
                <w:rFonts w:ascii="Arial Black" w:hAnsi="Arial Black"/>
                <w:b/>
                <w:sz w:val="20"/>
                <w:szCs w:val="20"/>
              </w:rPr>
              <w:t>S</w:t>
            </w:r>
            <w:r w:rsidR="00771CC2">
              <w:rPr>
                <w:rFonts w:ascii="Arial Black" w:hAnsi="Arial Black"/>
                <w:b/>
                <w:sz w:val="20"/>
                <w:szCs w:val="20"/>
              </w:rPr>
              <w:t xml:space="preserve">, </w:t>
            </w:r>
            <w:r w:rsidR="00702682" w:rsidRPr="00DF5950">
              <w:rPr>
                <w:rFonts w:ascii="Arial Black" w:hAnsi="Arial Black"/>
                <w:b/>
                <w:sz w:val="20"/>
                <w:szCs w:val="20"/>
              </w:rPr>
              <w:t>SA, MH, O</w:t>
            </w:r>
          </w:p>
          <w:p w:rsidR="00556479" w:rsidRPr="00C27BCE" w:rsidRDefault="00556479" w:rsidP="00AC05F2">
            <w:pPr>
              <w:rPr>
                <w:sz w:val="21"/>
                <w:szCs w:val="21"/>
              </w:rPr>
            </w:pPr>
          </w:p>
          <w:p w:rsidR="00972464" w:rsidRPr="00C27BCE" w:rsidRDefault="00556479" w:rsidP="00AC05F2">
            <w:pPr>
              <w:rPr>
                <w:sz w:val="21"/>
                <w:szCs w:val="21"/>
              </w:rPr>
            </w:pPr>
            <w:r w:rsidRPr="00C27BCE">
              <w:rPr>
                <w:sz w:val="21"/>
                <w:szCs w:val="21"/>
                <w:u w:val="single"/>
              </w:rPr>
              <w:t>Payment Options</w:t>
            </w:r>
            <w:r w:rsidRPr="00C27BCE">
              <w:rPr>
                <w:sz w:val="21"/>
                <w:szCs w:val="21"/>
              </w:rPr>
              <w:t>:  Medicaid, private insurance</w:t>
            </w:r>
            <w:r w:rsidR="00AC05F2">
              <w:rPr>
                <w:sz w:val="21"/>
                <w:szCs w:val="21"/>
              </w:rPr>
              <w:t>, sliding scale</w:t>
            </w:r>
            <w:proofErr w:type="gramStart"/>
            <w:r w:rsidR="00AC05F2">
              <w:rPr>
                <w:sz w:val="21"/>
                <w:szCs w:val="21"/>
              </w:rPr>
              <w:t xml:space="preserve">, </w:t>
            </w:r>
            <w:r w:rsidRPr="00C27BCE">
              <w:rPr>
                <w:sz w:val="21"/>
                <w:szCs w:val="21"/>
              </w:rPr>
              <w:t xml:space="preserve"> self</w:t>
            </w:r>
            <w:proofErr w:type="gramEnd"/>
            <w:r w:rsidRPr="00C27BCE">
              <w:rPr>
                <w:sz w:val="21"/>
                <w:szCs w:val="21"/>
              </w:rPr>
              <w:t xml:space="preserve">-pay reimbursement for services rendered.  </w:t>
            </w:r>
          </w:p>
        </w:tc>
      </w:tr>
      <w:tr w:rsidR="00F719C5" w:rsidTr="00DD4F7B">
        <w:trPr>
          <w:trHeight w:val="2717"/>
        </w:trPr>
        <w:tc>
          <w:tcPr>
            <w:tcW w:w="2419" w:type="pct"/>
          </w:tcPr>
          <w:p w:rsidR="00F719C5" w:rsidRPr="009B4AC7" w:rsidRDefault="00F719C5" w:rsidP="00AC05F2">
            <w:pPr>
              <w:rPr>
                <w:b/>
              </w:rPr>
            </w:pPr>
            <w:r w:rsidRPr="009B4AC7">
              <w:rPr>
                <w:b/>
              </w:rPr>
              <w:t>Lutheran Social Services, 419-422-7917</w:t>
            </w:r>
          </w:p>
          <w:p w:rsidR="00F719C5" w:rsidRDefault="00F719C5" w:rsidP="00AC05F2">
            <w:r>
              <w:t>115 E. Lima Street, Findlay, OH 45840</w:t>
            </w:r>
          </w:p>
          <w:p w:rsidR="00F719C5" w:rsidRPr="007D7657" w:rsidRDefault="007038D8" w:rsidP="00AC05F2">
            <w:hyperlink r:id="rId10" w:history="1">
              <w:r w:rsidR="00F719C5" w:rsidRPr="007D7657">
                <w:rPr>
                  <w:rStyle w:val="Hyperlink"/>
                  <w:color w:val="auto"/>
                  <w:u w:val="none"/>
                </w:rPr>
                <w:t>www.lssnwo.org</w:t>
              </w:r>
            </w:hyperlink>
          </w:p>
          <w:p w:rsidR="00F719C5" w:rsidRDefault="00F719C5" w:rsidP="00AC05F2"/>
          <w:p w:rsidR="00F719C5" w:rsidRPr="00C27BCE" w:rsidRDefault="00F719C5" w:rsidP="00AC05F2">
            <w:pPr>
              <w:rPr>
                <w:sz w:val="21"/>
                <w:szCs w:val="21"/>
              </w:rPr>
            </w:pPr>
            <w:r w:rsidRPr="00C27BCE">
              <w:rPr>
                <w:sz w:val="21"/>
                <w:szCs w:val="21"/>
                <w:u w:val="single"/>
              </w:rPr>
              <w:t>Locations in</w:t>
            </w:r>
            <w:r w:rsidRPr="00C27BCE">
              <w:rPr>
                <w:sz w:val="21"/>
                <w:szCs w:val="21"/>
              </w:rPr>
              <w:t>:  24 counties in Northwestern Ohio</w:t>
            </w:r>
          </w:p>
          <w:p w:rsidR="00F719C5" w:rsidRPr="00C27BCE" w:rsidRDefault="00F719C5" w:rsidP="00AC05F2">
            <w:pPr>
              <w:rPr>
                <w:sz w:val="21"/>
                <w:szCs w:val="21"/>
              </w:rPr>
            </w:pPr>
          </w:p>
          <w:p w:rsidR="00F719C5" w:rsidRPr="00DA73EA" w:rsidRDefault="00F719C5" w:rsidP="00AC05F2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C27BCE">
              <w:rPr>
                <w:sz w:val="21"/>
                <w:szCs w:val="21"/>
                <w:u w:val="single"/>
              </w:rPr>
              <w:t>Services</w:t>
            </w:r>
            <w:r w:rsidR="00B758DC">
              <w:rPr>
                <w:sz w:val="21"/>
                <w:szCs w:val="21"/>
              </w:rPr>
              <w:t xml:space="preserve">:  </w:t>
            </w:r>
            <w:r w:rsidR="00DA73EA" w:rsidRPr="00DF5950">
              <w:rPr>
                <w:rFonts w:ascii="Arial Black" w:hAnsi="Arial Black"/>
                <w:b/>
                <w:sz w:val="20"/>
                <w:szCs w:val="20"/>
              </w:rPr>
              <w:t>A, F, SA, MH, O, C</w:t>
            </w:r>
            <w:r w:rsidR="00EC16CE">
              <w:rPr>
                <w:rFonts w:ascii="Arial Black" w:hAnsi="Arial Black"/>
                <w:b/>
                <w:sz w:val="20"/>
                <w:szCs w:val="20"/>
              </w:rPr>
              <w:t>S</w:t>
            </w:r>
          </w:p>
          <w:p w:rsidR="00F719C5" w:rsidRPr="00C27BCE" w:rsidRDefault="00F719C5" w:rsidP="00AC05F2">
            <w:pPr>
              <w:rPr>
                <w:sz w:val="21"/>
                <w:szCs w:val="21"/>
              </w:rPr>
            </w:pPr>
          </w:p>
          <w:p w:rsidR="00F719C5" w:rsidRPr="00C27BCE" w:rsidRDefault="00F719C5" w:rsidP="00AC05F2">
            <w:pPr>
              <w:rPr>
                <w:sz w:val="21"/>
                <w:szCs w:val="21"/>
              </w:rPr>
            </w:pPr>
            <w:r w:rsidRPr="00C27BCE">
              <w:rPr>
                <w:sz w:val="21"/>
                <w:szCs w:val="21"/>
                <w:u w:val="single"/>
              </w:rPr>
              <w:t>Payment Options</w:t>
            </w:r>
            <w:r w:rsidRPr="00C27BCE">
              <w:rPr>
                <w:sz w:val="21"/>
                <w:szCs w:val="21"/>
              </w:rPr>
              <w:t>: Tri-Care, Most private i</w:t>
            </w:r>
            <w:r w:rsidR="00B758DC">
              <w:rPr>
                <w:sz w:val="21"/>
                <w:szCs w:val="21"/>
              </w:rPr>
              <w:t>nsurances, Medicaid, Medicare, a</w:t>
            </w:r>
            <w:r w:rsidRPr="00C27BCE">
              <w:rPr>
                <w:sz w:val="21"/>
                <w:szCs w:val="21"/>
              </w:rPr>
              <w:t>bility to pay available</w:t>
            </w:r>
          </w:p>
          <w:p w:rsidR="00F719C5" w:rsidRDefault="00F719C5" w:rsidP="00AC05F2"/>
        </w:tc>
        <w:tc>
          <w:tcPr>
            <w:tcW w:w="2581" w:type="pct"/>
          </w:tcPr>
          <w:p w:rsidR="00DA73EA" w:rsidRPr="009B4AC7" w:rsidRDefault="00F719C5" w:rsidP="00AC05F2">
            <w:pPr>
              <w:rPr>
                <w:b/>
              </w:rPr>
            </w:pPr>
            <w:r w:rsidRPr="00F864C6">
              <w:rPr>
                <w:b/>
              </w:rPr>
              <w:br w:type="page"/>
            </w:r>
            <w:r w:rsidR="00DA73EA" w:rsidRPr="00C27BCE">
              <w:rPr>
                <w:sz w:val="21"/>
                <w:szCs w:val="21"/>
              </w:rPr>
              <w:t xml:space="preserve"> </w:t>
            </w:r>
            <w:r w:rsidR="00DA73EA" w:rsidRPr="009B4AC7">
              <w:rPr>
                <w:b/>
              </w:rPr>
              <w:t>Arrowhead Behavioral Health,</w:t>
            </w:r>
            <w:r w:rsidR="00DA73EA">
              <w:rPr>
                <w:b/>
              </w:rPr>
              <w:t xml:space="preserve">  419-</w:t>
            </w:r>
            <w:r w:rsidR="00DA73EA" w:rsidRPr="00F864C6">
              <w:rPr>
                <w:b/>
              </w:rPr>
              <w:t>891-9333</w:t>
            </w:r>
          </w:p>
          <w:p w:rsidR="00DA73EA" w:rsidRDefault="00DA73EA" w:rsidP="00AC05F2">
            <w:r>
              <w:t>1725 Timber Line Road, Maumee, OH 43537</w:t>
            </w:r>
          </w:p>
          <w:p w:rsidR="00DA73EA" w:rsidRDefault="00DA73EA" w:rsidP="00AC05F2">
            <w:r>
              <w:t>www.arrowheadbehavioral.com</w:t>
            </w:r>
          </w:p>
          <w:p w:rsidR="00DA73EA" w:rsidRDefault="00DA73EA" w:rsidP="00AC05F2"/>
          <w:p w:rsidR="00DA73EA" w:rsidRPr="00C27BCE" w:rsidRDefault="00DA73EA" w:rsidP="00AC05F2">
            <w:pPr>
              <w:rPr>
                <w:sz w:val="21"/>
                <w:szCs w:val="21"/>
              </w:rPr>
            </w:pPr>
            <w:r w:rsidRPr="00C27BCE">
              <w:rPr>
                <w:sz w:val="21"/>
                <w:szCs w:val="21"/>
                <w:u w:val="single"/>
              </w:rPr>
              <w:t>Services</w:t>
            </w:r>
            <w:r>
              <w:rPr>
                <w:sz w:val="21"/>
                <w:szCs w:val="21"/>
              </w:rPr>
              <w:t xml:space="preserve">:  </w:t>
            </w:r>
            <w:r w:rsidRPr="00DF5950">
              <w:rPr>
                <w:rFonts w:ascii="Arial Black" w:hAnsi="Arial Black"/>
                <w:sz w:val="20"/>
                <w:szCs w:val="20"/>
              </w:rPr>
              <w:t>A, PH, SA, MH, I, O, R, SI, F</w:t>
            </w:r>
          </w:p>
          <w:p w:rsidR="00DA73EA" w:rsidRPr="00C27BCE" w:rsidRDefault="00DA73EA" w:rsidP="00AC05F2">
            <w:pPr>
              <w:rPr>
                <w:sz w:val="21"/>
                <w:szCs w:val="21"/>
              </w:rPr>
            </w:pPr>
          </w:p>
          <w:p w:rsidR="008E3C49" w:rsidRPr="00C27BCE" w:rsidRDefault="00DA73EA" w:rsidP="00AC05F2">
            <w:pPr>
              <w:rPr>
                <w:sz w:val="21"/>
                <w:szCs w:val="21"/>
              </w:rPr>
            </w:pPr>
            <w:r w:rsidRPr="00C27BCE">
              <w:rPr>
                <w:sz w:val="21"/>
                <w:szCs w:val="21"/>
                <w:u w:val="single"/>
              </w:rPr>
              <w:t>Payment Options</w:t>
            </w:r>
            <w:r w:rsidRPr="00C27BCE">
              <w:rPr>
                <w:sz w:val="21"/>
                <w:szCs w:val="21"/>
              </w:rPr>
              <w:t>:  Accepts most insurance, HMO, PPO and managed care plans. Accepts Medicare and TRICARE®.</w:t>
            </w:r>
          </w:p>
        </w:tc>
      </w:tr>
      <w:tr w:rsidR="00F719C5" w:rsidTr="00DD4F7B">
        <w:trPr>
          <w:trHeight w:val="3590"/>
        </w:trPr>
        <w:tc>
          <w:tcPr>
            <w:tcW w:w="2419" w:type="pct"/>
          </w:tcPr>
          <w:p w:rsidR="00DA73EA" w:rsidRDefault="00DA73EA" w:rsidP="00AC05F2">
            <w:pPr>
              <w:rPr>
                <w:b/>
              </w:rPr>
            </w:pPr>
            <w:r w:rsidRPr="00F864C6">
              <w:rPr>
                <w:b/>
              </w:rPr>
              <w:t>Consolidated Care, Inc., 937-599-1975</w:t>
            </w:r>
            <w:r>
              <w:rPr>
                <w:b/>
              </w:rPr>
              <w:t xml:space="preserve"> </w:t>
            </w:r>
          </w:p>
          <w:p w:rsidR="00DA73EA" w:rsidRDefault="00DA73EA" w:rsidP="00AC05F2">
            <w:r>
              <w:t>118 Maple Ave., W., Bellefontaine, OH 43311</w:t>
            </w:r>
          </w:p>
          <w:p w:rsidR="00DA73EA" w:rsidRDefault="00DA73EA" w:rsidP="00AC05F2">
            <w:r>
              <w:t>www.ccibhp.com</w:t>
            </w:r>
          </w:p>
          <w:p w:rsidR="00DA73EA" w:rsidRDefault="00DA73EA" w:rsidP="00AC05F2">
            <w:r>
              <w:t xml:space="preserve">Consolidated Care 24/7 Crisis Line:  </w:t>
            </w:r>
            <w:r w:rsidRPr="00B758DC">
              <w:t>1-800-224-0422</w:t>
            </w:r>
          </w:p>
          <w:p w:rsidR="00DA73EA" w:rsidRDefault="00DA73EA" w:rsidP="00AC05F2"/>
          <w:p w:rsidR="00DA73EA" w:rsidRDefault="00DA73EA" w:rsidP="00AC05F2">
            <w:pPr>
              <w:rPr>
                <w:sz w:val="21"/>
                <w:szCs w:val="21"/>
              </w:rPr>
            </w:pPr>
            <w:r w:rsidRPr="00C27BCE">
              <w:rPr>
                <w:sz w:val="21"/>
                <w:szCs w:val="21"/>
                <w:u w:val="single"/>
              </w:rPr>
              <w:t>Locations in</w:t>
            </w:r>
            <w:r w:rsidRPr="00C27BCE">
              <w:rPr>
                <w:sz w:val="21"/>
                <w:szCs w:val="21"/>
              </w:rPr>
              <w:t xml:space="preserve">: </w:t>
            </w:r>
            <w:r>
              <w:rPr>
                <w:sz w:val="21"/>
                <w:szCs w:val="21"/>
              </w:rPr>
              <w:t>Logan, Hardin and Champaign C</w:t>
            </w:r>
            <w:r w:rsidRPr="00B758DC">
              <w:rPr>
                <w:sz w:val="21"/>
                <w:szCs w:val="21"/>
              </w:rPr>
              <w:t>ounties</w:t>
            </w:r>
          </w:p>
          <w:p w:rsidR="00DA73EA" w:rsidRPr="00C27BCE" w:rsidRDefault="00DA73EA" w:rsidP="00AC05F2">
            <w:pPr>
              <w:rPr>
                <w:sz w:val="21"/>
                <w:szCs w:val="21"/>
              </w:rPr>
            </w:pPr>
          </w:p>
          <w:p w:rsidR="00DA73EA" w:rsidRPr="00DA73EA" w:rsidRDefault="00DA73EA" w:rsidP="00AC05F2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C27BCE">
              <w:rPr>
                <w:sz w:val="21"/>
                <w:szCs w:val="21"/>
                <w:u w:val="single"/>
              </w:rPr>
              <w:t>Services</w:t>
            </w:r>
            <w:r w:rsidRPr="00C27BCE">
              <w:rPr>
                <w:sz w:val="21"/>
                <w:szCs w:val="21"/>
              </w:rPr>
              <w:t xml:space="preserve">:  </w:t>
            </w:r>
            <w:r w:rsidRPr="00DF5950">
              <w:rPr>
                <w:rFonts w:ascii="Arial Black" w:hAnsi="Arial Black"/>
                <w:b/>
                <w:sz w:val="20"/>
                <w:szCs w:val="20"/>
              </w:rPr>
              <w:t>A, Y, SA, MH, O</w:t>
            </w:r>
          </w:p>
          <w:p w:rsidR="00DA73EA" w:rsidRPr="00C27BCE" w:rsidRDefault="00DA73EA" w:rsidP="00AC05F2">
            <w:pPr>
              <w:rPr>
                <w:sz w:val="21"/>
                <w:szCs w:val="21"/>
              </w:rPr>
            </w:pPr>
          </w:p>
          <w:p w:rsidR="00F719C5" w:rsidRPr="00DF5950" w:rsidRDefault="00DA73EA" w:rsidP="00AC05F2">
            <w:pPr>
              <w:rPr>
                <w:sz w:val="21"/>
                <w:szCs w:val="21"/>
              </w:rPr>
            </w:pPr>
            <w:r w:rsidRPr="00C27BCE">
              <w:rPr>
                <w:sz w:val="21"/>
                <w:szCs w:val="21"/>
                <w:u w:val="single"/>
              </w:rPr>
              <w:t>Payment Options</w:t>
            </w:r>
            <w:r w:rsidRPr="00C27BCE">
              <w:rPr>
                <w:sz w:val="21"/>
                <w:szCs w:val="21"/>
              </w:rPr>
              <w:t>:  Medicaid, self-pay and most insurance</w:t>
            </w:r>
            <w:r>
              <w:rPr>
                <w:sz w:val="21"/>
                <w:szCs w:val="21"/>
              </w:rPr>
              <w:t>, will work with individuals and families regardless of income</w:t>
            </w:r>
          </w:p>
        </w:tc>
        <w:tc>
          <w:tcPr>
            <w:tcW w:w="2581" w:type="pct"/>
          </w:tcPr>
          <w:p w:rsidR="00F719C5" w:rsidRDefault="00F719C5" w:rsidP="00AC05F2">
            <w:pPr>
              <w:rPr>
                <w:b/>
              </w:rPr>
            </w:pPr>
            <w:proofErr w:type="spellStart"/>
            <w:r w:rsidRPr="00F864C6">
              <w:rPr>
                <w:b/>
              </w:rPr>
              <w:t>Firelands</w:t>
            </w:r>
            <w:proofErr w:type="spellEnd"/>
            <w:r w:rsidRPr="00F864C6">
              <w:rPr>
                <w:b/>
              </w:rPr>
              <w:t xml:space="preserve"> Counseling &amp; Recovery Services,</w:t>
            </w:r>
          </w:p>
          <w:p w:rsidR="00F719C5" w:rsidRPr="00F864C6" w:rsidRDefault="00F719C5" w:rsidP="00AC05F2">
            <w:pPr>
              <w:rPr>
                <w:b/>
              </w:rPr>
            </w:pPr>
            <w:r w:rsidRPr="00F864C6">
              <w:rPr>
                <w:b/>
              </w:rPr>
              <w:t>419-557-5177</w:t>
            </w:r>
          </w:p>
          <w:p w:rsidR="00F719C5" w:rsidRDefault="00F719C5" w:rsidP="00AC05F2">
            <w:r>
              <w:t>1111 Hayes Ave., Sandusky, OH 44870</w:t>
            </w:r>
          </w:p>
          <w:p w:rsidR="00F719C5" w:rsidRDefault="0053503D" w:rsidP="00AC05F2">
            <w:pPr>
              <w:rPr>
                <w:rStyle w:val="Hyperlink"/>
                <w:color w:val="auto"/>
                <w:u w:val="none"/>
              </w:rPr>
            </w:pPr>
            <w:r>
              <w:t>www.firelands.com/services /</w:t>
            </w:r>
            <w:proofErr w:type="spellStart"/>
            <w:r>
              <w:t>behavioralhealth</w:t>
            </w:r>
            <w:proofErr w:type="spellEnd"/>
            <w:r>
              <w:rPr>
                <w:rStyle w:val="Hyperlink"/>
                <w:color w:val="auto"/>
                <w:u w:val="none"/>
              </w:rPr>
              <w:t xml:space="preserve"> </w:t>
            </w:r>
          </w:p>
          <w:p w:rsidR="009A6A1C" w:rsidRPr="00153920" w:rsidRDefault="009A6A1C" w:rsidP="00AC05F2">
            <w:r w:rsidRPr="009A6A1C">
              <w:t>Hotline for all locations: 800-826-1306</w:t>
            </w:r>
          </w:p>
          <w:p w:rsidR="00F719C5" w:rsidRDefault="00F719C5" w:rsidP="00AC05F2"/>
          <w:p w:rsidR="00F719C5" w:rsidRPr="00C27BCE" w:rsidRDefault="00F719C5" w:rsidP="00AC05F2">
            <w:pPr>
              <w:rPr>
                <w:sz w:val="21"/>
                <w:szCs w:val="21"/>
              </w:rPr>
            </w:pPr>
            <w:r w:rsidRPr="00C27BCE">
              <w:rPr>
                <w:sz w:val="21"/>
                <w:szCs w:val="21"/>
                <w:u w:val="single"/>
              </w:rPr>
              <w:t>Locations in</w:t>
            </w:r>
            <w:r w:rsidRPr="00C27BCE">
              <w:rPr>
                <w:sz w:val="21"/>
                <w:szCs w:val="21"/>
              </w:rPr>
              <w:t>: Erie, Huron, Lorain, Ottawa, Sandusky, Seneca, and Wyandot Counties</w:t>
            </w:r>
          </w:p>
          <w:p w:rsidR="00F719C5" w:rsidRPr="00C27BCE" w:rsidRDefault="00F719C5" w:rsidP="00AC05F2">
            <w:pPr>
              <w:rPr>
                <w:sz w:val="21"/>
                <w:szCs w:val="21"/>
              </w:rPr>
            </w:pPr>
          </w:p>
          <w:p w:rsidR="00F719C5" w:rsidRPr="00DA73EA" w:rsidRDefault="00F719C5" w:rsidP="00AC05F2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C27BCE">
              <w:rPr>
                <w:sz w:val="21"/>
                <w:szCs w:val="21"/>
                <w:u w:val="single"/>
              </w:rPr>
              <w:t>Services</w:t>
            </w:r>
            <w:r w:rsidRPr="00C27BCE">
              <w:rPr>
                <w:sz w:val="21"/>
                <w:szCs w:val="21"/>
              </w:rPr>
              <w:t xml:space="preserve">:  </w:t>
            </w:r>
            <w:r w:rsidR="00DA73EA" w:rsidRPr="00DF5950">
              <w:rPr>
                <w:rFonts w:ascii="Arial Black" w:hAnsi="Arial Black"/>
                <w:b/>
                <w:sz w:val="20"/>
                <w:szCs w:val="20"/>
              </w:rPr>
              <w:t>A, SA, MH, I, O, F, C</w:t>
            </w:r>
            <w:r w:rsidR="00EC16CE">
              <w:rPr>
                <w:rFonts w:ascii="Arial Black" w:hAnsi="Arial Black"/>
                <w:b/>
                <w:sz w:val="20"/>
                <w:szCs w:val="20"/>
              </w:rPr>
              <w:t>S</w:t>
            </w:r>
          </w:p>
          <w:p w:rsidR="00F719C5" w:rsidRPr="00C27BCE" w:rsidRDefault="00F719C5" w:rsidP="00AC05F2">
            <w:pPr>
              <w:rPr>
                <w:sz w:val="21"/>
                <w:szCs w:val="21"/>
              </w:rPr>
            </w:pPr>
          </w:p>
          <w:p w:rsidR="008E3C49" w:rsidRPr="00C27BCE" w:rsidRDefault="00F719C5" w:rsidP="00AC05F2">
            <w:pPr>
              <w:rPr>
                <w:sz w:val="21"/>
                <w:szCs w:val="21"/>
              </w:rPr>
            </w:pPr>
            <w:r w:rsidRPr="00C27BCE">
              <w:rPr>
                <w:sz w:val="21"/>
                <w:szCs w:val="21"/>
                <w:u w:val="single"/>
              </w:rPr>
              <w:t>Payment Options</w:t>
            </w:r>
            <w:r w:rsidRPr="00C27BCE">
              <w:rPr>
                <w:sz w:val="21"/>
                <w:szCs w:val="21"/>
              </w:rPr>
              <w:t>:  Most Insurance &amp; Medicaid Plans</w:t>
            </w:r>
          </w:p>
        </w:tc>
      </w:tr>
      <w:tr w:rsidR="00F719C5" w:rsidTr="00243738">
        <w:trPr>
          <w:trHeight w:val="2195"/>
        </w:trPr>
        <w:tc>
          <w:tcPr>
            <w:tcW w:w="2419" w:type="pct"/>
          </w:tcPr>
          <w:p w:rsidR="00F719C5" w:rsidRPr="00DA73EA" w:rsidRDefault="00F719C5" w:rsidP="00AC05F2">
            <w:r>
              <w:br w:type="page"/>
            </w:r>
            <w:r>
              <w:br w:type="page"/>
            </w:r>
            <w:r w:rsidR="008E3C49">
              <w:rPr>
                <w:b/>
              </w:rPr>
              <w:t>CHOICES Behavioral Health Care</w:t>
            </w:r>
            <w:r w:rsidRPr="009B4AC7">
              <w:rPr>
                <w:b/>
              </w:rPr>
              <w:t xml:space="preserve">, </w:t>
            </w:r>
            <w:r w:rsidRPr="00A67B9A">
              <w:rPr>
                <w:b/>
              </w:rPr>
              <w:t>419</w:t>
            </w:r>
            <w:r>
              <w:rPr>
                <w:b/>
              </w:rPr>
              <w:t>-</w:t>
            </w:r>
            <w:r w:rsidR="008E3C49">
              <w:rPr>
                <w:b/>
              </w:rPr>
              <w:t>422-7767</w:t>
            </w:r>
          </w:p>
          <w:p w:rsidR="00F719C5" w:rsidRDefault="008E3C49" w:rsidP="00AC05F2">
            <w:r>
              <w:t>222 Center Street, Findlay, OH</w:t>
            </w:r>
          </w:p>
          <w:p w:rsidR="008E3C49" w:rsidRDefault="008E3C49" w:rsidP="00AC05F2">
            <w:pPr>
              <w:rPr>
                <w:sz w:val="21"/>
                <w:szCs w:val="21"/>
                <w:u w:val="single"/>
              </w:rPr>
            </w:pPr>
          </w:p>
          <w:p w:rsidR="00F719C5" w:rsidRPr="00DA73EA" w:rsidRDefault="00F719C5" w:rsidP="00AC05F2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C27BCE">
              <w:rPr>
                <w:sz w:val="21"/>
                <w:szCs w:val="21"/>
                <w:u w:val="single"/>
              </w:rPr>
              <w:t>Services</w:t>
            </w:r>
            <w:r w:rsidRPr="00C27BCE">
              <w:rPr>
                <w:sz w:val="21"/>
                <w:szCs w:val="21"/>
              </w:rPr>
              <w:t xml:space="preserve">:  </w:t>
            </w:r>
            <w:r w:rsidR="00DA73EA" w:rsidRPr="00DF5950">
              <w:rPr>
                <w:rFonts w:ascii="Arial Black" w:hAnsi="Arial Black"/>
                <w:b/>
                <w:sz w:val="20"/>
                <w:szCs w:val="20"/>
              </w:rPr>
              <w:t>A, SA, MH, ST, O</w:t>
            </w:r>
          </w:p>
          <w:p w:rsidR="00F719C5" w:rsidRPr="00C27BCE" w:rsidRDefault="00F719C5" w:rsidP="00AC05F2">
            <w:pPr>
              <w:rPr>
                <w:sz w:val="21"/>
                <w:szCs w:val="21"/>
              </w:rPr>
            </w:pPr>
          </w:p>
          <w:p w:rsidR="00F719C5" w:rsidRDefault="00F719C5" w:rsidP="00AC05F2">
            <w:pPr>
              <w:rPr>
                <w:sz w:val="21"/>
                <w:szCs w:val="21"/>
              </w:rPr>
            </w:pPr>
            <w:r w:rsidRPr="00C27BCE">
              <w:rPr>
                <w:sz w:val="21"/>
                <w:szCs w:val="21"/>
                <w:u w:val="single"/>
              </w:rPr>
              <w:t>Payment Options</w:t>
            </w:r>
            <w:r w:rsidRPr="00C27BCE">
              <w:rPr>
                <w:sz w:val="21"/>
                <w:szCs w:val="21"/>
              </w:rPr>
              <w:t xml:space="preserve">: </w:t>
            </w:r>
            <w:r w:rsidR="008E3C49">
              <w:rPr>
                <w:sz w:val="21"/>
                <w:szCs w:val="21"/>
              </w:rPr>
              <w:t xml:space="preserve"> Medicaid, I</w:t>
            </w:r>
            <w:r w:rsidRPr="00C27BCE">
              <w:rPr>
                <w:sz w:val="21"/>
                <w:szCs w:val="21"/>
              </w:rPr>
              <w:t>nsurance &amp; Private Pay</w:t>
            </w:r>
          </w:p>
          <w:p w:rsidR="002D004B" w:rsidRPr="009A6A1C" w:rsidRDefault="002D004B" w:rsidP="00AC05F2">
            <w:pPr>
              <w:rPr>
                <w:sz w:val="21"/>
                <w:szCs w:val="21"/>
              </w:rPr>
            </w:pPr>
          </w:p>
        </w:tc>
        <w:tc>
          <w:tcPr>
            <w:tcW w:w="2581" w:type="pct"/>
          </w:tcPr>
          <w:p w:rsidR="00AC05F2" w:rsidRPr="00F864C6" w:rsidRDefault="00AC05F2" w:rsidP="00AC05F2">
            <w:pPr>
              <w:rPr>
                <w:b/>
              </w:rPr>
            </w:pPr>
            <w:r w:rsidRPr="00F864C6">
              <w:rPr>
                <w:b/>
              </w:rPr>
              <w:t>COMPASS, 419-241-8827</w:t>
            </w:r>
          </w:p>
          <w:p w:rsidR="00AC05F2" w:rsidRDefault="00AC05F2" w:rsidP="00AC05F2">
            <w:r>
              <w:t>2465 Collingwood Blvd., Toledo, OH 43610</w:t>
            </w:r>
          </w:p>
          <w:p w:rsidR="00AC05F2" w:rsidRPr="007402F5" w:rsidRDefault="007038D8" w:rsidP="00AC05F2">
            <w:hyperlink r:id="rId11" w:history="1">
              <w:r w:rsidR="00AC05F2" w:rsidRPr="007402F5">
                <w:rPr>
                  <w:rStyle w:val="Hyperlink"/>
                  <w:color w:val="auto"/>
                  <w:u w:val="none"/>
                </w:rPr>
                <w:t>www.ccrscompass.org</w:t>
              </w:r>
            </w:hyperlink>
          </w:p>
          <w:p w:rsidR="00AC05F2" w:rsidRDefault="00AC05F2" w:rsidP="00AC05F2"/>
          <w:p w:rsidR="00AC05F2" w:rsidRPr="00DF5950" w:rsidRDefault="00AC05F2" w:rsidP="00AC05F2">
            <w:pPr>
              <w:rPr>
                <w:rFonts w:ascii="Arial Black" w:hAnsi="Arial Black"/>
                <w:b/>
                <w:sz w:val="21"/>
                <w:szCs w:val="21"/>
              </w:rPr>
            </w:pPr>
            <w:r w:rsidRPr="00C27BCE">
              <w:rPr>
                <w:sz w:val="21"/>
                <w:szCs w:val="21"/>
                <w:u w:val="single"/>
              </w:rPr>
              <w:t>Services</w:t>
            </w:r>
            <w:r w:rsidRPr="00C27BCE">
              <w:rPr>
                <w:sz w:val="21"/>
                <w:szCs w:val="21"/>
              </w:rPr>
              <w:t xml:space="preserve">:  </w:t>
            </w:r>
            <w:r w:rsidRPr="00DF5950">
              <w:rPr>
                <w:rFonts w:ascii="Arial Black" w:hAnsi="Arial Black"/>
                <w:b/>
                <w:sz w:val="20"/>
                <w:szCs w:val="20"/>
              </w:rPr>
              <w:t>A, SA, MH, O, R, ST, MAT, F, C</w:t>
            </w:r>
            <w:r>
              <w:rPr>
                <w:rFonts w:ascii="Arial Black" w:hAnsi="Arial Black"/>
                <w:b/>
                <w:sz w:val="20"/>
                <w:szCs w:val="20"/>
              </w:rPr>
              <w:t>S</w:t>
            </w:r>
          </w:p>
          <w:p w:rsidR="00AC05F2" w:rsidRPr="00C27BCE" w:rsidRDefault="00AC05F2" w:rsidP="00AC05F2">
            <w:pPr>
              <w:rPr>
                <w:sz w:val="21"/>
                <w:szCs w:val="21"/>
              </w:rPr>
            </w:pPr>
          </w:p>
          <w:p w:rsidR="00AC05F2" w:rsidRPr="00C27BCE" w:rsidRDefault="00AC05F2" w:rsidP="00AC05F2">
            <w:pPr>
              <w:rPr>
                <w:sz w:val="21"/>
                <w:szCs w:val="21"/>
              </w:rPr>
            </w:pPr>
            <w:r w:rsidRPr="00C27BCE">
              <w:rPr>
                <w:sz w:val="21"/>
                <w:szCs w:val="21"/>
                <w:u w:val="single"/>
              </w:rPr>
              <w:t>Payment Options</w:t>
            </w:r>
            <w:r w:rsidRPr="00C27BCE">
              <w:rPr>
                <w:sz w:val="21"/>
                <w:szCs w:val="21"/>
              </w:rPr>
              <w:t>: Private Insurance, Medicaid and self-payment on a sliding scale according to income level.</w:t>
            </w:r>
          </w:p>
          <w:p w:rsidR="00F719C5" w:rsidRPr="00C27BCE" w:rsidRDefault="00F719C5" w:rsidP="00AC05F2">
            <w:pPr>
              <w:rPr>
                <w:sz w:val="21"/>
                <w:szCs w:val="21"/>
              </w:rPr>
            </w:pPr>
          </w:p>
        </w:tc>
      </w:tr>
    </w:tbl>
    <w:p w:rsidR="00243738" w:rsidRPr="00243738" w:rsidRDefault="00243738" w:rsidP="00243738">
      <w:pPr>
        <w:spacing w:after="0" w:line="240" w:lineRule="auto"/>
        <w:rPr>
          <w:rFonts w:cstheme="minorHAnsi"/>
          <w:sz w:val="20"/>
          <w:szCs w:val="20"/>
        </w:rPr>
      </w:pPr>
      <w:r w:rsidRPr="00243738">
        <w:rPr>
          <w:rFonts w:cstheme="minorHAnsi"/>
          <w:sz w:val="20"/>
          <w:szCs w:val="20"/>
        </w:rPr>
        <w:t>Codes for services:</w:t>
      </w:r>
    </w:p>
    <w:p w:rsidR="00243738" w:rsidRDefault="00243738" w:rsidP="00243738">
      <w:pPr>
        <w:spacing w:after="0" w:line="240" w:lineRule="auto"/>
        <w:rPr>
          <w:rFonts w:cstheme="minorHAnsi"/>
          <w:sz w:val="20"/>
          <w:szCs w:val="20"/>
        </w:rPr>
      </w:pPr>
      <w:r w:rsidRPr="00243738">
        <w:rPr>
          <w:rFonts w:ascii="Arial Black" w:hAnsi="Arial Black"/>
          <w:b/>
          <w:sz w:val="20"/>
          <w:szCs w:val="20"/>
        </w:rPr>
        <w:t>MH</w:t>
      </w:r>
      <w:r w:rsidRPr="00243738">
        <w:rPr>
          <w:rFonts w:cstheme="minorHAnsi"/>
          <w:sz w:val="20"/>
          <w:szCs w:val="20"/>
        </w:rPr>
        <w:t>- Mental Health</w:t>
      </w:r>
      <w:r w:rsidRPr="00243738">
        <w:rPr>
          <w:rFonts w:ascii="Arial Black" w:hAnsi="Arial Black"/>
          <w:b/>
          <w:sz w:val="20"/>
          <w:szCs w:val="20"/>
        </w:rPr>
        <w:t xml:space="preserve"> SA</w:t>
      </w:r>
      <w:r w:rsidRPr="00243738">
        <w:rPr>
          <w:rFonts w:cstheme="minorHAnsi"/>
          <w:sz w:val="20"/>
          <w:szCs w:val="20"/>
        </w:rPr>
        <w:t>- Substance Abuse</w:t>
      </w:r>
      <w:r w:rsidRPr="00243738">
        <w:rPr>
          <w:rFonts w:ascii="Arial Black" w:hAnsi="Arial Black"/>
          <w:b/>
          <w:sz w:val="20"/>
          <w:szCs w:val="20"/>
        </w:rPr>
        <w:t xml:space="preserve"> I</w:t>
      </w:r>
      <w:r w:rsidRPr="00243738">
        <w:rPr>
          <w:rFonts w:cstheme="minorHAnsi"/>
          <w:sz w:val="20"/>
          <w:szCs w:val="20"/>
        </w:rPr>
        <w:t>-Inpatient</w:t>
      </w:r>
      <w:r w:rsidRPr="00243738">
        <w:rPr>
          <w:rFonts w:ascii="Arial Black" w:hAnsi="Arial Black"/>
          <w:b/>
          <w:sz w:val="20"/>
          <w:szCs w:val="20"/>
        </w:rPr>
        <w:t xml:space="preserve"> O</w:t>
      </w:r>
      <w:r w:rsidRPr="00243738">
        <w:rPr>
          <w:rFonts w:cstheme="minorHAnsi"/>
          <w:sz w:val="20"/>
          <w:szCs w:val="20"/>
        </w:rPr>
        <w:t>- Outpatient</w:t>
      </w:r>
      <w:r w:rsidRPr="00243738">
        <w:rPr>
          <w:rFonts w:ascii="Arial Black" w:hAnsi="Arial Black"/>
          <w:b/>
          <w:sz w:val="20"/>
          <w:szCs w:val="20"/>
        </w:rPr>
        <w:t xml:space="preserve"> R</w:t>
      </w:r>
      <w:r w:rsidRPr="00243738">
        <w:rPr>
          <w:rFonts w:cstheme="minorHAnsi"/>
          <w:sz w:val="20"/>
          <w:szCs w:val="20"/>
        </w:rPr>
        <w:t xml:space="preserve">- </w:t>
      </w:r>
      <w:proofErr w:type="gramStart"/>
      <w:r w:rsidRPr="00243738">
        <w:rPr>
          <w:rFonts w:cstheme="minorHAnsi"/>
          <w:sz w:val="20"/>
          <w:szCs w:val="20"/>
        </w:rPr>
        <w:t>Residential</w:t>
      </w:r>
      <w:r>
        <w:rPr>
          <w:rFonts w:cstheme="minorHAnsi"/>
          <w:sz w:val="20"/>
          <w:szCs w:val="20"/>
        </w:rPr>
        <w:t xml:space="preserve">  </w:t>
      </w:r>
      <w:r w:rsidRPr="00243738">
        <w:rPr>
          <w:rFonts w:ascii="Arial Black" w:hAnsi="Arial Black" w:cstheme="minorHAnsi"/>
          <w:b/>
          <w:sz w:val="20"/>
          <w:szCs w:val="20"/>
        </w:rPr>
        <w:t>PH</w:t>
      </w:r>
      <w:proofErr w:type="gramEnd"/>
      <w:r w:rsidRPr="00243738">
        <w:rPr>
          <w:rFonts w:cstheme="minorHAnsi"/>
          <w:sz w:val="20"/>
          <w:szCs w:val="20"/>
        </w:rPr>
        <w:t xml:space="preserve">- Psychiatric Hospital </w:t>
      </w:r>
    </w:p>
    <w:p w:rsidR="00243738" w:rsidRDefault="00243738" w:rsidP="00243738">
      <w:pPr>
        <w:spacing w:after="0" w:line="240" w:lineRule="auto"/>
        <w:rPr>
          <w:rFonts w:ascii="Arial Black" w:hAnsi="Arial Black"/>
          <w:b/>
          <w:sz w:val="20"/>
          <w:szCs w:val="20"/>
        </w:rPr>
      </w:pPr>
      <w:r w:rsidRPr="00243738">
        <w:rPr>
          <w:rFonts w:ascii="Arial Black" w:hAnsi="Arial Black"/>
          <w:b/>
          <w:sz w:val="20"/>
          <w:szCs w:val="20"/>
        </w:rPr>
        <w:t>A</w:t>
      </w:r>
      <w:r w:rsidRPr="00243738">
        <w:rPr>
          <w:rFonts w:cstheme="minorHAnsi"/>
          <w:sz w:val="20"/>
          <w:szCs w:val="20"/>
        </w:rPr>
        <w:t xml:space="preserve">- Adult </w:t>
      </w:r>
      <w:r w:rsidRPr="00243738">
        <w:rPr>
          <w:rFonts w:ascii="Arial Black" w:hAnsi="Arial Black"/>
          <w:b/>
          <w:sz w:val="20"/>
          <w:szCs w:val="20"/>
        </w:rPr>
        <w:t>Y</w:t>
      </w:r>
      <w:r w:rsidRPr="00243738">
        <w:rPr>
          <w:rFonts w:cstheme="minorHAnsi"/>
          <w:sz w:val="20"/>
          <w:szCs w:val="20"/>
        </w:rPr>
        <w:t>-Youth</w:t>
      </w:r>
      <w:r w:rsidRPr="00243738">
        <w:rPr>
          <w:rFonts w:ascii="Arial Black" w:hAnsi="Arial Black"/>
          <w:b/>
          <w:sz w:val="20"/>
          <w:szCs w:val="20"/>
        </w:rPr>
        <w:t xml:space="preserve"> F</w:t>
      </w:r>
      <w:r w:rsidRPr="00243738">
        <w:rPr>
          <w:rFonts w:cstheme="minorHAnsi"/>
          <w:sz w:val="20"/>
          <w:szCs w:val="20"/>
        </w:rPr>
        <w:t xml:space="preserve">- Family </w:t>
      </w:r>
      <w:r w:rsidRPr="00243738">
        <w:rPr>
          <w:rFonts w:ascii="Arial Black" w:hAnsi="Arial Black" w:cstheme="minorHAnsi"/>
          <w:b/>
          <w:sz w:val="20"/>
          <w:szCs w:val="20"/>
        </w:rPr>
        <w:t>FR</w:t>
      </w:r>
      <w:r w:rsidRPr="00243738">
        <w:rPr>
          <w:rFonts w:cstheme="minorHAnsi"/>
          <w:sz w:val="20"/>
          <w:szCs w:val="20"/>
        </w:rPr>
        <w:t xml:space="preserve">- Family Reunification </w:t>
      </w:r>
      <w:r w:rsidRPr="00243738">
        <w:rPr>
          <w:rFonts w:ascii="Arial Black" w:hAnsi="Arial Black" w:cstheme="minorHAnsi"/>
          <w:b/>
          <w:sz w:val="20"/>
          <w:szCs w:val="20"/>
        </w:rPr>
        <w:t>W</w:t>
      </w:r>
      <w:r w:rsidRPr="00243738">
        <w:rPr>
          <w:rFonts w:cstheme="minorHAnsi"/>
          <w:sz w:val="20"/>
          <w:szCs w:val="20"/>
        </w:rPr>
        <w:t>- Women</w:t>
      </w:r>
      <w:r w:rsidRPr="00243738">
        <w:rPr>
          <w:rFonts w:ascii="Arial Black" w:hAnsi="Arial Black"/>
          <w:b/>
          <w:sz w:val="20"/>
          <w:szCs w:val="20"/>
        </w:rPr>
        <w:t xml:space="preserve"> PW</w:t>
      </w:r>
      <w:r w:rsidRPr="00243738">
        <w:rPr>
          <w:rFonts w:cstheme="minorHAnsi"/>
          <w:sz w:val="20"/>
          <w:szCs w:val="20"/>
        </w:rPr>
        <w:t>- Pregnant Women</w:t>
      </w:r>
      <w:r w:rsidRPr="00243738">
        <w:rPr>
          <w:rFonts w:ascii="Arial Black" w:hAnsi="Arial Black"/>
          <w:b/>
          <w:sz w:val="20"/>
          <w:szCs w:val="20"/>
        </w:rPr>
        <w:t xml:space="preserve"> </w:t>
      </w:r>
    </w:p>
    <w:p w:rsidR="00243738" w:rsidRPr="00243738" w:rsidRDefault="00243738" w:rsidP="00243738">
      <w:pPr>
        <w:spacing w:after="0" w:line="240" w:lineRule="auto"/>
        <w:rPr>
          <w:rFonts w:cstheme="minorHAnsi"/>
          <w:sz w:val="20"/>
          <w:szCs w:val="20"/>
        </w:rPr>
      </w:pPr>
      <w:r w:rsidRPr="00243738">
        <w:rPr>
          <w:rFonts w:ascii="Arial Black" w:hAnsi="Arial Black"/>
          <w:b/>
          <w:sz w:val="20"/>
          <w:szCs w:val="20"/>
        </w:rPr>
        <w:t>ST</w:t>
      </w:r>
      <w:r w:rsidRPr="00243738">
        <w:rPr>
          <w:rFonts w:cstheme="minorHAnsi"/>
          <w:sz w:val="20"/>
          <w:szCs w:val="20"/>
        </w:rPr>
        <w:t xml:space="preserve">- Suboxone </w:t>
      </w:r>
      <w:proofErr w:type="gramStart"/>
      <w:r w:rsidRPr="00243738">
        <w:rPr>
          <w:rFonts w:cstheme="minorHAnsi"/>
          <w:sz w:val="20"/>
          <w:szCs w:val="20"/>
        </w:rPr>
        <w:t xml:space="preserve">Treatment  </w:t>
      </w:r>
      <w:r w:rsidRPr="00243738">
        <w:rPr>
          <w:rFonts w:ascii="Arial Black" w:hAnsi="Arial Black" w:cstheme="minorHAnsi"/>
          <w:b/>
          <w:sz w:val="20"/>
          <w:szCs w:val="20"/>
        </w:rPr>
        <w:t>MAT</w:t>
      </w:r>
      <w:proofErr w:type="gramEnd"/>
      <w:r w:rsidRPr="00243738">
        <w:rPr>
          <w:rFonts w:cstheme="minorHAnsi"/>
          <w:sz w:val="20"/>
          <w:szCs w:val="20"/>
        </w:rPr>
        <w:t>- Methadone Assisted Treatment</w:t>
      </w:r>
      <w:r w:rsidRPr="00243738">
        <w:rPr>
          <w:rFonts w:ascii="Arial Black" w:hAnsi="Arial Black"/>
          <w:b/>
          <w:sz w:val="20"/>
          <w:szCs w:val="20"/>
        </w:rPr>
        <w:t xml:space="preserve"> CS</w:t>
      </w:r>
      <w:r w:rsidRPr="00243738">
        <w:rPr>
          <w:rFonts w:cstheme="minorHAnsi"/>
          <w:sz w:val="20"/>
          <w:szCs w:val="20"/>
        </w:rPr>
        <w:t xml:space="preserve">- Community Support </w:t>
      </w:r>
      <w:r>
        <w:br w:type="page"/>
      </w:r>
    </w:p>
    <w:tbl>
      <w:tblPr>
        <w:tblStyle w:val="TableGrid"/>
        <w:tblW w:w="5169" w:type="pct"/>
        <w:tblInd w:w="-162" w:type="dxa"/>
        <w:tblLook w:val="04A0" w:firstRow="1" w:lastRow="0" w:firstColumn="1" w:lastColumn="0" w:noHBand="0" w:noVBand="1"/>
      </w:tblPr>
      <w:tblGrid>
        <w:gridCol w:w="4790"/>
        <w:gridCol w:w="5110"/>
      </w:tblGrid>
      <w:tr w:rsidR="00F719C5" w:rsidTr="00DD4F7B">
        <w:trPr>
          <w:trHeight w:val="1250"/>
        </w:trPr>
        <w:tc>
          <w:tcPr>
            <w:tcW w:w="2419" w:type="pct"/>
          </w:tcPr>
          <w:p w:rsidR="000B180A" w:rsidRPr="00A3508D" w:rsidRDefault="00F719C5" w:rsidP="000B180A">
            <w:pPr>
              <w:rPr>
                <w:b/>
              </w:rPr>
            </w:pPr>
            <w:r>
              <w:lastRenderedPageBreak/>
              <w:br w:type="page"/>
            </w:r>
            <w:r>
              <w:br w:type="page"/>
            </w:r>
            <w:r w:rsidR="000B180A">
              <w:t xml:space="preserve"> </w:t>
            </w:r>
            <w:r w:rsidR="000B180A" w:rsidRPr="00A3508D">
              <w:rPr>
                <w:b/>
              </w:rPr>
              <w:t xml:space="preserve">Coleman Professional </w:t>
            </w:r>
            <w:r w:rsidR="000B180A">
              <w:rPr>
                <w:b/>
              </w:rPr>
              <w:t>Services</w:t>
            </w:r>
            <w:r w:rsidR="000B180A" w:rsidRPr="00A3508D">
              <w:rPr>
                <w:b/>
              </w:rPr>
              <w:t>, 419-229-2222</w:t>
            </w:r>
          </w:p>
          <w:p w:rsidR="000B180A" w:rsidRDefault="000B180A" w:rsidP="000B180A">
            <w:r>
              <w:t>799  Main Street, Lima, Ohio 45804</w:t>
            </w:r>
          </w:p>
          <w:p w:rsidR="000B180A" w:rsidRDefault="000B180A" w:rsidP="000B180A">
            <w:r>
              <w:t>www.coleman-bh.com</w:t>
            </w:r>
          </w:p>
          <w:p w:rsidR="000B180A" w:rsidRDefault="000B180A" w:rsidP="000B180A"/>
          <w:p w:rsidR="000B180A" w:rsidRPr="00C27BCE" w:rsidRDefault="000B180A" w:rsidP="000B180A">
            <w:pPr>
              <w:rPr>
                <w:sz w:val="21"/>
                <w:szCs w:val="21"/>
              </w:rPr>
            </w:pPr>
            <w:r w:rsidRPr="00C27BCE">
              <w:rPr>
                <w:sz w:val="21"/>
                <w:szCs w:val="21"/>
                <w:u w:val="single"/>
              </w:rPr>
              <w:t>Locations in</w:t>
            </w:r>
            <w:r w:rsidRPr="00C27BCE">
              <w:rPr>
                <w:sz w:val="21"/>
                <w:szCs w:val="21"/>
              </w:rPr>
              <w:t>:  Allen, Auglaize, Hardin, Portage, Stark, Summit &amp; Trumbull Counties</w:t>
            </w:r>
          </w:p>
          <w:p w:rsidR="000B180A" w:rsidRPr="00C27BCE" w:rsidRDefault="000B180A" w:rsidP="000B180A">
            <w:pPr>
              <w:rPr>
                <w:sz w:val="21"/>
                <w:szCs w:val="21"/>
              </w:rPr>
            </w:pPr>
          </w:p>
          <w:p w:rsidR="000B180A" w:rsidRPr="00DA73EA" w:rsidRDefault="000B180A" w:rsidP="000B180A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C27BCE">
              <w:rPr>
                <w:sz w:val="21"/>
                <w:szCs w:val="21"/>
                <w:u w:val="single"/>
              </w:rPr>
              <w:t>Services</w:t>
            </w:r>
            <w:r w:rsidRPr="00C27BCE">
              <w:rPr>
                <w:sz w:val="21"/>
                <w:szCs w:val="21"/>
              </w:rPr>
              <w:t xml:space="preserve">:  </w:t>
            </w:r>
            <w:r w:rsidRPr="00DF5950">
              <w:rPr>
                <w:rFonts w:ascii="Arial Black" w:hAnsi="Arial Black"/>
                <w:b/>
                <w:sz w:val="20"/>
                <w:szCs w:val="20"/>
              </w:rPr>
              <w:t xml:space="preserve">A, </w:t>
            </w:r>
            <w:r>
              <w:rPr>
                <w:rFonts w:ascii="Arial Black" w:hAnsi="Arial Black"/>
                <w:b/>
                <w:sz w:val="20"/>
                <w:szCs w:val="20"/>
              </w:rPr>
              <w:t xml:space="preserve">Y, F, </w:t>
            </w:r>
            <w:r w:rsidRPr="00DF5950">
              <w:rPr>
                <w:rFonts w:ascii="Arial Black" w:hAnsi="Arial Black"/>
                <w:b/>
                <w:sz w:val="20"/>
                <w:szCs w:val="20"/>
              </w:rPr>
              <w:t>SA, MH, O</w:t>
            </w:r>
            <w:r>
              <w:rPr>
                <w:rFonts w:ascii="Arial Black" w:hAnsi="Arial Black"/>
                <w:b/>
                <w:sz w:val="20"/>
                <w:szCs w:val="20"/>
              </w:rPr>
              <w:t>, R, CS</w:t>
            </w:r>
          </w:p>
          <w:p w:rsidR="000B180A" w:rsidRPr="00C27BCE" w:rsidRDefault="000B180A" w:rsidP="000B180A">
            <w:pPr>
              <w:rPr>
                <w:sz w:val="21"/>
                <w:szCs w:val="21"/>
              </w:rPr>
            </w:pPr>
          </w:p>
          <w:p w:rsidR="000B180A" w:rsidRPr="00C27BCE" w:rsidRDefault="000B180A" w:rsidP="000B180A">
            <w:pPr>
              <w:rPr>
                <w:sz w:val="21"/>
                <w:szCs w:val="21"/>
              </w:rPr>
            </w:pPr>
            <w:r w:rsidRPr="00C27BCE">
              <w:rPr>
                <w:sz w:val="21"/>
                <w:szCs w:val="21"/>
                <w:u w:val="single"/>
              </w:rPr>
              <w:t>Payment Options</w:t>
            </w:r>
            <w:r w:rsidRPr="00C27BCE">
              <w:rPr>
                <w:sz w:val="21"/>
                <w:szCs w:val="21"/>
              </w:rPr>
              <w:t>:  Insurance &amp; Medicaid</w:t>
            </w:r>
          </w:p>
          <w:p w:rsidR="00F719C5" w:rsidRDefault="00F719C5" w:rsidP="000B180A"/>
        </w:tc>
        <w:tc>
          <w:tcPr>
            <w:tcW w:w="2581" w:type="pct"/>
          </w:tcPr>
          <w:p w:rsidR="00AC05F2" w:rsidRDefault="00AC05F2" w:rsidP="00AC05F2">
            <w:pPr>
              <w:rPr>
                <w:b/>
              </w:rPr>
            </w:pPr>
            <w:r w:rsidRPr="009B4AC7">
              <w:rPr>
                <w:b/>
              </w:rPr>
              <w:t xml:space="preserve">St. Rita’s Medical Center, </w:t>
            </w:r>
          </w:p>
          <w:p w:rsidR="00AC05F2" w:rsidRDefault="00AC05F2" w:rsidP="00AC05F2">
            <w:r w:rsidRPr="009B4AC7">
              <w:rPr>
                <w:b/>
              </w:rPr>
              <w:t>419-996-5517</w:t>
            </w:r>
            <w:r>
              <w:rPr>
                <w:b/>
              </w:rPr>
              <w:t xml:space="preserve">, </w:t>
            </w:r>
            <w:r w:rsidRPr="007402F5">
              <w:rPr>
                <w:b/>
              </w:rPr>
              <w:t>800-232-7762</w:t>
            </w:r>
            <w:r>
              <w:t xml:space="preserve"> </w:t>
            </w:r>
          </w:p>
          <w:p w:rsidR="00AC05F2" w:rsidRDefault="00AC05F2" w:rsidP="00AC05F2">
            <w:r>
              <w:t>730 W. Market St. Lima, OH 45801</w:t>
            </w:r>
          </w:p>
          <w:p w:rsidR="00AC05F2" w:rsidRPr="00C82CD6" w:rsidRDefault="007038D8" w:rsidP="00AC05F2">
            <w:hyperlink r:id="rId12" w:history="1">
              <w:r w:rsidR="00AC05F2" w:rsidRPr="00C82CD6">
                <w:rPr>
                  <w:rStyle w:val="Hyperlink"/>
                  <w:color w:val="auto"/>
                  <w:u w:val="none"/>
                </w:rPr>
                <w:t>www.ehealthconnection.com</w:t>
              </w:r>
            </w:hyperlink>
          </w:p>
          <w:p w:rsidR="00AC05F2" w:rsidRDefault="00AC05F2" w:rsidP="00AC05F2"/>
          <w:p w:rsidR="00AC05F2" w:rsidRPr="00771CC2" w:rsidRDefault="00AC05F2" w:rsidP="00AC05F2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C27BCE">
              <w:rPr>
                <w:sz w:val="21"/>
                <w:szCs w:val="21"/>
                <w:u w:val="single"/>
              </w:rPr>
              <w:t>Services</w:t>
            </w:r>
            <w:r w:rsidRPr="00C27BCE">
              <w:rPr>
                <w:sz w:val="21"/>
                <w:szCs w:val="21"/>
              </w:rPr>
              <w:t xml:space="preserve">:  </w:t>
            </w:r>
            <w:r>
              <w:rPr>
                <w:rFonts w:ascii="Arial Black" w:hAnsi="Arial Black"/>
                <w:b/>
                <w:sz w:val="20"/>
                <w:szCs w:val="20"/>
              </w:rPr>
              <w:t xml:space="preserve">A, SA, MH, I, O, PH, </w:t>
            </w:r>
          </w:p>
          <w:p w:rsidR="00AC05F2" w:rsidRPr="00C27BCE" w:rsidRDefault="00AC05F2" w:rsidP="00AC05F2">
            <w:pPr>
              <w:rPr>
                <w:sz w:val="21"/>
                <w:szCs w:val="21"/>
              </w:rPr>
            </w:pPr>
          </w:p>
          <w:p w:rsidR="00AC05F2" w:rsidRPr="00C27BCE" w:rsidRDefault="00AC05F2" w:rsidP="00AC05F2">
            <w:pPr>
              <w:rPr>
                <w:sz w:val="21"/>
                <w:szCs w:val="21"/>
              </w:rPr>
            </w:pPr>
            <w:r w:rsidRPr="00C27BCE">
              <w:rPr>
                <w:sz w:val="21"/>
                <w:szCs w:val="21"/>
                <w:u w:val="single"/>
              </w:rPr>
              <w:t>Payment Options</w:t>
            </w:r>
            <w:r w:rsidRPr="00C27BCE">
              <w:rPr>
                <w:sz w:val="21"/>
                <w:szCs w:val="21"/>
              </w:rPr>
              <w:t>:  Insurance, Medicare &amp; Medicaid</w:t>
            </w:r>
          </w:p>
          <w:p w:rsidR="00F719C5" w:rsidRDefault="00F719C5" w:rsidP="00AC05F2"/>
        </w:tc>
      </w:tr>
      <w:tr w:rsidR="00F719C5" w:rsidTr="003F3B85">
        <w:tc>
          <w:tcPr>
            <w:tcW w:w="2419" w:type="pct"/>
          </w:tcPr>
          <w:p w:rsidR="00AC05F2" w:rsidRPr="009B4AC7" w:rsidRDefault="00AC05F2" w:rsidP="00AC05F2">
            <w:pPr>
              <w:rPr>
                <w:b/>
              </w:rPr>
            </w:pPr>
            <w:proofErr w:type="spellStart"/>
            <w:r w:rsidRPr="009B4AC7">
              <w:rPr>
                <w:b/>
              </w:rPr>
              <w:t>Oriana</w:t>
            </w:r>
            <w:proofErr w:type="spellEnd"/>
            <w:r w:rsidRPr="009B4AC7">
              <w:rPr>
                <w:b/>
              </w:rPr>
              <w:t xml:space="preserve"> House, 330-535-8116</w:t>
            </w:r>
          </w:p>
          <w:p w:rsidR="00AC05F2" w:rsidRDefault="00AC05F2" w:rsidP="00AC05F2">
            <w:r>
              <w:t>PO Box 1501, Akron, OH 44309</w:t>
            </w:r>
          </w:p>
          <w:p w:rsidR="00AC05F2" w:rsidRPr="00C82CD6" w:rsidRDefault="007038D8" w:rsidP="00AC05F2">
            <w:hyperlink r:id="rId13" w:history="1">
              <w:r w:rsidR="00AC05F2" w:rsidRPr="00C82CD6">
                <w:rPr>
                  <w:rStyle w:val="Hyperlink"/>
                  <w:color w:val="auto"/>
                  <w:u w:val="none"/>
                </w:rPr>
                <w:t>www.orianahouse.org</w:t>
              </w:r>
            </w:hyperlink>
          </w:p>
          <w:p w:rsidR="00AC05F2" w:rsidRDefault="00AC05F2" w:rsidP="00AC05F2"/>
          <w:p w:rsidR="00AC05F2" w:rsidRPr="00DA73EA" w:rsidRDefault="00AC05F2" w:rsidP="00AC05F2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C27BCE">
              <w:rPr>
                <w:sz w:val="21"/>
                <w:szCs w:val="21"/>
                <w:u w:val="single"/>
              </w:rPr>
              <w:t>Services:</w:t>
            </w:r>
            <w:r w:rsidRPr="00C27BCE">
              <w:rPr>
                <w:sz w:val="21"/>
                <w:szCs w:val="21"/>
              </w:rPr>
              <w:t xml:space="preserve">  </w:t>
            </w:r>
            <w:r w:rsidRPr="00DF5950">
              <w:rPr>
                <w:rFonts w:ascii="Arial Black" w:hAnsi="Arial Black"/>
                <w:b/>
                <w:sz w:val="20"/>
                <w:szCs w:val="20"/>
              </w:rPr>
              <w:t>A, SA, R, O</w:t>
            </w:r>
          </w:p>
          <w:p w:rsidR="00AC05F2" w:rsidRDefault="00AC05F2" w:rsidP="00AC05F2">
            <w:pPr>
              <w:rPr>
                <w:b/>
              </w:rPr>
            </w:pPr>
          </w:p>
          <w:p w:rsidR="00F719C5" w:rsidRDefault="00F719C5" w:rsidP="00AC05F2"/>
        </w:tc>
        <w:tc>
          <w:tcPr>
            <w:tcW w:w="2581" w:type="pct"/>
          </w:tcPr>
          <w:p w:rsidR="00F719C5" w:rsidRPr="00F864C6" w:rsidRDefault="00F719C5" w:rsidP="00AC05F2">
            <w:pPr>
              <w:rPr>
                <w:b/>
              </w:rPr>
            </w:pPr>
            <w:r w:rsidRPr="00F864C6">
              <w:rPr>
                <w:b/>
              </w:rPr>
              <w:t>Phoenix Project, 419-222-4474</w:t>
            </w:r>
          </w:p>
          <w:p w:rsidR="00F719C5" w:rsidRDefault="00F719C5" w:rsidP="00AC05F2">
            <w:r>
              <w:t>c/o Lima UMADAOP</w:t>
            </w:r>
          </w:p>
          <w:p w:rsidR="00F719C5" w:rsidRDefault="00F719C5" w:rsidP="00AC05F2">
            <w:r>
              <w:t xml:space="preserve">608 W. High Street, Lima, OH </w:t>
            </w:r>
          </w:p>
          <w:p w:rsidR="00F719C5" w:rsidRDefault="00F719C5" w:rsidP="00AC05F2">
            <w:r w:rsidRPr="00153920">
              <w:t>www.limauma</w:t>
            </w:r>
            <w:r>
              <w:t>daop.com</w:t>
            </w:r>
          </w:p>
          <w:p w:rsidR="00F719C5" w:rsidRDefault="00F719C5" w:rsidP="00AC05F2"/>
          <w:p w:rsidR="00F719C5" w:rsidRDefault="00F719C5" w:rsidP="00AC05F2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C27BCE">
              <w:rPr>
                <w:sz w:val="21"/>
                <w:szCs w:val="21"/>
                <w:u w:val="single"/>
              </w:rPr>
              <w:t>Services</w:t>
            </w:r>
            <w:r w:rsidRPr="00C27BCE">
              <w:rPr>
                <w:sz w:val="21"/>
                <w:szCs w:val="21"/>
              </w:rPr>
              <w:t xml:space="preserve">:  </w:t>
            </w:r>
            <w:r w:rsidR="00EC16CE">
              <w:rPr>
                <w:rFonts w:ascii="Arial Black" w:hAnsi="Arial Black"/>
                <w:b/>
                <w:sz w:val="20"/>
                <w:szCs w:val="20"/>
              </w:rPr>
              <w:t xml:space="preserve">A, </w:t>
            </w:r>
            <w:r w:rsidR="00DD4F7B">
              <w:rPr>
                <w:rFonts w:ascii="Arial Black" w:hAnsi="Arial Black"/>
                <w:b/>
                <w:sz w:val="20"/>
                <w:szCs w:val="20"/>
              </w:rPr>
              <w:t>W, P</w:t>
            </w:r>
            <w:r w:rsidR="00EC16CE">
              <w:rPr>
                <w:rFonts w:ascii="Arial Black" w:hAnsi="Arial Black"/>
                <w:b/>
                <w:sz w:val="20"/>
                <w:szCs w:val="20"/>
              </w:rPr>
              <w:t>W, SA, R, F,</w:t>
            </w:r>
            <w:r w:rsidR="00DD4F7B">
              <w:rPr>
                <w:rFonts w:ascii="Arial Black" w:hAnsi="Arial Black"/>
                <w:b/>
                <w:sz w:val="20"/>
                <w:szCs w:val="20"/>
              </w:rPr>
              <w:t xml:space="preserve"> FR</w:t>
            </w:r>
            <w:r w:rsidR="00243738">
              <w:rPr>
                <w:rFonts w:ascii="Arial Black" w:hAnsi="Arial Black"/>
                <w:b/>
                <w:sz w:val="20"/>
                <w:szCs w:val="20"/>
              </w:rPr>
              <w:t>, CS</w:t>
            </w:r>
          </w:p>
          <w:p w:rsidR="00AC05F2" w:rsidRPr="00C27BCE" w:rsidRDefault="00AC05F2" w:rsidP="00AC05F2">
            <w:pPr>
              <w:rPr>
                <w:sz w:val="21"/>
                <w:szCs w:val="21"/>
              </w:rPr>
            </w:pPr>
          </w:p>
        </w:tc>
      </w:tr>
      <w:tr w:rsidR="00F719C5" w:rsidTr="003F3B85">
        <w:tc>
          <w:tcPr>
            <w:tcW w:w="2419" w:type="pct"/>
          </w:tcPr>
          <w:p w:rsidR="00F719C5" w:rsidRDefault="00F719C5" w:rsidP="00AC05F2">
            <w:pPr>
              <w:rPr>
                <w:b/>
              </w:rPr>
            </w:pPr>
            <w:r w:rsidRPr="00F864C6">
              <w:rPr>
                <w:b/>
              </w:rPr>
              <w:t xml:space="preserve">Recovery Services of Northwest Ohio, </w:t>
            </w:r>
          </w:p>
          <w:p w:rsidR="00F719C5" w:rsidRPr="00F864C6" w:rsidRDefault="00F719C5" w:rsidP="00AC05F2">
            <w:pPr>
              <w:rPr>
                <w:b/>
              </w:rPr>
            </w:pPr>
            <w:r w:rsidRPr="00F864C6">
              <w:rPr>
                <w:b/>
              </w:rPr>
              <w:t>419-782-9920</w:t>
            </w:r>
          </w:p>
          <w:p w:rsidR="00F719C5" w:rsidRDefault="00F719C5" w:rsidP="00AC05F2">
            <w:r>
              <w:t>511 Perry Street, Defiance, OH 43512</w:t>
            </w:r>
          </w:p>
          <w:p w:rsidR="00F719C5" w:rsidRPr="00C82CD6" w:rsidRDefault="007038D8" w:rsidP="00AC05F2">
            <w:hyperlink r:id="rId14" w:history="1">
              <w:r w:rsidR="00F719C5" w:rsidRPr="00C82CD6">
                <w:rPr>
                  <w:rStyle w:val="Hyperlink"/>
                  <w:color w:val="auto"/>
                  <w:u w:val="none"/>
                </w:rPr>
                <w:t>www.rsnwo.org</w:t>
              </w:r>
            </w:hyperlink>
          </w:p>
          <w:p w:rsidR="00F719C5" w:rsidRDefault="00F719C5" w:rsidP="00AC05F2"/>
          <w:p w:rsidR="00F719C5" w:rsidRPr="00C27BCE" w:rsidRDefault="00F719C5" w:rsidP="00AC05F2">
            <w:pPr>
              <w:rPr>
                <w:sz w:val="21"/>
                <w:szCs w:val="21"/>
              </w:rPr>
            </w:pPr>
            <w:r w:rsidRPr="00C27BCE">
              <w:rPr>
                <w:sz w:val="21"/>
                <w:szCs w:val="21"/>
                <w:u w:val="single"/>
              </w:rPr>
              <w:t>Locations in</w:t>
            </w:r>
            <w:r w:rsidR="00243738">
              <w:rPr>
                <w:sz w:val="21"/>
                <w:szCs w:val="21"/>
              </w:rPr>
              <w:t xml:space="preserve">: Fulton, Williams, </w:t>
            </w:r>
            <w:r w:rsidRPr="00C27BCE">
              <w:rPr>
                <w:sz w:val="21"/>
                <w:szCs w:val="21"/>
              </w:rPr>
              <w:t>Henry</w:t>
            </w:r>
            <w:r w:rsidR="00243738">
              <w:rPr>
                <w:sz w:val="21"/>
                <w:szCs w:val="21"/>
              </w:rPr>
              <w:t xml:space="preserve"> and Defiance</w:t>
            </w:r>
            <w:r w:rsidRPr="00C27BCE">
              <w:rPr>
                <w:sz w:val="21"/>
                <w:szCs w:val="21"/>
              </w:rPr>
              <w:t xml:space="preserve"> Counties</w:t>
            </w:r>
          </w:p>
          <w:p w:rsidR="00F719C5" w:rsidRPr="00C27BCE" w:rsidRDefault="00F719C5" w:rsidP="00AC05F2">
            <w:pPr>
              <w:rPr>
                <w:sz w:val="21"/>
                <w:szCs w:val="21"/>
              </w:rPr>
            </w:pPr>
          </w:p>
          <w:p w:rsidR="00F719C5" w:rsidRPr="005B2A1A" w:rsidRDefault="00F719C5" w:rsidP="00AC05F2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C27BCE">
              <w:rPr>
                <w:sz w:val="21"/>
                <w:szCs w:val="21"/>
                <w:u w:val="single"/>
              </w:rPr>
              <w:t>Services</w:t>
            </w:r>
            <w:r w:rsidRPr="00C27BCE">
              <w:rPr>
                <w:sz w:val="21"/>
                <w:szCs w:val="21"/>
              </w:rPr>
              <w:t xml:space="preserve">:  </w:t>
            </w:r>
            <w:r w:rsidR="005B2A1A">
              <w:rPr>
                <w:rFonts w:ascii="Arial Black" w:hAnsi="Arial Black"/>
                <w:b/>
                <w:sz w:val="20"/>
                <w:szCs w:val="20"/>
              </w:rPr>
              <w:t>A,</w:t>
            </w:r>
            <w:r w:rsidR="00243738">
              <w:rPr>
                <w:rFonts w:ascii="Arial Black" w:hAnsi="Arial Black"/>
                <w:b/>
                <w:sz w:val="20"/>
                <w:szCs w:val="20"/>
              </w:rPr>
              <w:t xml:space="preserve"> Y,</w:t>
            </w:r>
            <w:r w:rsidR="005B2A1A">
              <w:rPr>
                <w:rFonts w:ascii="Arial Black" w:hAnsi="Arial Black"/>
                <w:b/>
                <w:sz w:val="20"/>
                <w:szCs w:val="20"/>
              </w:rPr>
              <w:t xml:space="preserve"> SA, MH,</w:t>
            </w:r>
            <w:r w:rsidR="00243738">
              <w:rPr>
                <w:rFonts w:ascii="Arial Black" w:hAnsi="Arial Black"/>
                <w:b/>
                <w:sz w:val="20"/>
                <w:szCs w:val="20"/>
              </w:rPr>
              <w:t xml:space="preserve"> ST,</w:t>
            </w:r>
            <w:r w:rsidR="005B2A1A">
              <w:rPr>
                <w:rFonts w:ascii="Arial Black" w:hAnsi="Arial Black"/>
                <w:b/>
                <w:sz w:val="20"/>
                <w:szCs w:val="20"/>
              </w:rPr>
              <w:t xml:space="preserve"> R, O, </w:t>
            </w:r>
            <w:r w:rsidR="00243738">
              <w:rPr>
                <w:rFonts w:ascii="Arial Black" w:hAnsi="Arial Black"/>
                <w:b/>
                <w:sz w:val="20"/>
                <w:szCs w:val="20"/>
              </w:rPr>
              <w:t>F, CS</w:t>
            </w:r>
          </w:p>
          <w:p w:rsidR="00F719C5" w:rsidRPr="00C27BCE" w:rsidRDefault="00F719C5" w:rsidP="00AC05F2">
            <w:pPr>
              <w:rPr>
                <w:sz w:val="21"/>
                <w:szCs w:val="21"/>
              </w:rPr>
            </w:pPr>
          </w:p>
          <w:p w:rsidR="00F719C5" w:rsidRPr="00C27BCE" w:rsidRDefault="00F719C5" w:rsidP="00AC05F2">
            <w:pPr>
              <w:rPr>
                <w:sz w:val="21"/>
                <w:szCs w:val="21"/>
              </w:rPr>
            </w:pPr>
            <w:r w:rsidRPr="00C27BCE">
              <w:rPr>
                <w:sz w:val="21"/>
                <w:szCs w:val="21"/>
                <w:u w:val="single"/>
              </w:rPr>
              <w:t>Payment Options</w:t>
            </w:r>
            <w:r w:rsidRPr="00C27BCE">
              <w:rPr>
                <w:sz w:val="21"/>
                <w:szCs w:val="21"/>
              </w:rPr>
              <w:t xml:space="preserve">: </w:t>
            </w:r>
            <w:r w:rsidR="000B180A">
              <w:rPr>
                <w:sz w:val="21"/>
                <w:szCs w:val="21"/>
              </w:rPr>
              <w:t>Sliding scale</w:t>
            </w:r>
            <w:r w:rsidRPr="00C27BCE">
              <w:rPr>
                <w:sz w:val="21"/>
                <w:szCs w:val="21"/>
              </w:rPr>
              <w:t>, with no one refused service because of income or inability to pay.  Medicaid, insurance and third-party payment is accepted.</w:t>
            </w:r>
          </w:p>
          <w:p w:rsidR="00F719C5" w:rsidRDefault="00F719C5" w:rsidP="00AC05F2"/>
        </w:tc>
        <w:tc>
          <w:tcPr>
            <w:tcW w:w="2581" w:type="pct"/>
          </w:tcPr>
          <w:p w:rsidR="00F719C5" w:rsidRPr="009B4AC7" w:rsidRDefault="00F719C5" w:rsidP="00AC05F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Pathways Counseling Center, 419-523-4300</w:t>
            </w:r>
          </w:p>
          <w:p w:rsidR="00F719C5" w:rsidRDefault="00F719C5" w:rsidP="00AC05F2">
            <w:pPr>
              <w:rPr>
                <w:rFonts w:cstheme="minorHAnsi"/>
              </w:rPr>
            </w:pPr>
            <w:r>
              <w:rPr>
                <w:rFonts w:cstheme="minorHAnsi"/>
              </w:rPr>
              <w:t>835 N. Locust Street, Ottawa, OH 45875</w:t>
            </w:r>
          </w:p>
          <w:p w:rsidR="00F719C5" w:rsidRPr="001610FE" w:rsidRDefault="007038D8" w:rsidP="00AC05F2">
            <w:pPr>
              <w:rPr>
                <w:rFonts w:cstheme="minorHAnsi"/>
              </w:rPr>
            </w:pPr>
            <w:hyperlink r:id="rId15" w:history="1">
              <w:r w:rsidR="00F719C5" w:rsidRPr="001610FE">
                <w:rPr>
                  <w:rStyle w:val="Hyperlink"/>
                  <w:rFonts w:cstheme="minorHAnsi"/>
                  <w:color w:val="auto"/>
                  <w:u w:val="none"/>
                </w:rPr>
                <w:t>www.pathwaysputnam.org</w:t>
              </w:r>
            </w:hyperlink>
          </w:p>
          <w:p w:rsidR="00F719C5" w:rsidRDefault="00F719C5" w:rsidP="00AC05F2">
            <w:pPr>
              <w:rPr>
                <w:rFonts w:cstheme="minorHAnsi"/>
              </w:rPr>
            </w:pPr>
          </w:p>
          <w:p w:rsidR="00F719C5" w:rsidRPr="00732E5C" w:rsidRDefault="00F719C5" w:rsidP="00AC05F2">
            <w:pPr>
              <w:rPr>
                <w:rFonts w:ascii="Arial Black" w:hAnsi="Arial Black" w:cstheme="minorHAnsi"/>
                <w:b/>
                <w:sz w:val="20"/>
                <w:szCs w:val="20"/>
              </w:rPr>
            </w:pPr>
            <w:r w:rsidRPr="00C27BCE">
              <w:rPr>
                <w:rFonts w:cstheme="minorHAnsi"/>
                <w:sz w:val="21"/>
                <w:szCs w:val="21"/>
                <w:u w:val="single"/>
              </w:rPr>
              <w:t>Services</w:t>
            </w:r>
            <w:r w:rsidRPr="00C27BCE">
              <w:rPr>
                <w:rFonts w:cstheme="minorHAnsi"/>
                <w:sz w:val="21"/>
                <w:szCs w:val="21"/>
              </w:rPr>
              <w:t xml:space="preserve">:  </w:t>
            </w:r>
            <w:r w:rsidR="00732E5C">
              <w:rPr>
                <w:rFonts w:ascii="Arial Black" w:hAnsi="Arial Black" w:cstheme="minorHAnsi"/>
                <w:b/>
                <w:sz w:val="20"/>
                <w:szCs w:val="20"/>
              </w:rPr>
              <w:t>A, Y, SA, MH, O, F, CS</w:t>
            </w:r>
          </w:p>
          <w:p w:rsidR="00F719C5" w:rsidRPr="00C27BCE" w:rsidRDefault="00F719C5" w:rsidP="00AC05F2">
            <w:pPr>
              <w:rPr>
                <w:rFonts w:cstheme="minorHAnsi"/>
                <w:sz w:val="21"/>
                <w:szCs w:val="21"/>
              </w:rPr>
            </w:pPr>
          </w:p>
          <w:p w:rsidR="00F719C5" w:rsidRPr="00C27BCE" w:rsidRDefault="00F719C5" w:rsidP="000B180A">
            <w:pPr>
              <w:rPr>
                <w:rFonts w:cstheme="minorHAnsi"/>
                <w:sz w:val="21"/>
                <w:szCs w:val="21"/>
              </w:rPr>
            </w:pPr>
            <w:r w:rsidRPr="00C27BCE">
              <w:rPr>
                <w:rFonts w:cstheme="minorHAnsi"/>
                <w:sz w:val="21"/>
                <w:szCs w:val="21"/>
                <w:u w:val="single"/>
              </w:rPr>
              <w:t>Payment Options</w:t>
            </w:r>
            <w:r w:rsidRPr="00C27BCE">
              <w:rPr>
                <w:rFonts w:cstheme="minorHAnsi"/>
                <w:sz w:val="21"/>
                <w:szCs w:val="21"/>
              </w:rPr>
              <w:t>:  Accepts Private Insurance, Medicare, and Medicaid.  Also has a subsidized fee available for residents of Putnam County</w:t>
            </w:r>
            <w:r w:rsidR="000B180A">
              <w:rPr>
                <w:rFonts w:cstheme="minorHAnsi"/>
                <w:sz w:val="21"/>
                <w:szCs w:val="21"/>
              </w:rPr>
              <w:t>, sliding fee also available</w:t>
            </w:r>
          </w:p>
        </w:tc>
      </w:tr>
      <w:tr w:rsidR="00F719C5" w:rsidTr="003F3B85">
        <w:tc>
          <w:tcPr>
            <w:tcW w:w="2419" w:type="pct"/>
          </w:tcPr>
          <w:p w:rsidR="00F719C5" w:rsidRPr="009B4AC7" w:rsidRDefault="00F719C5" w:rsidP="00AC05F2">
            <w:pPr>
              <w:rPr>
                <w:b/>
              </w:rPr>
            </w:pPr>
            <w:r w:rsidRPr="009B4AC7">
              <w:rPr>
                <w:b/>
              </w:rPr>
              <w:t>Behavioral Connections, 419-352-5387</w:t>
            </w:r>
          </w:p>
          <w:p w:rsidR="00F719C5" w:rsidRDefault="00F719C5" w:rsidP="00AC05F2">
            <w:r>
              <w:t>1010 N. Prospect, Bowling Green, OH 43402</w:t>
            </w:r>
          </w:p>
          <w:p w:rsidR="00F719C5" w:rsidRPr="001610FE" w:rsidRDefault="007038D8" w:rsidP="00AC05F2">
            <w:pPr>
              <w:rPr>
                <w:rStyle w:val="Hyperlink"/>
                <w:color w:val="auto"/>
                <w:u w:val="none"/>
              </w:rPr>
            </w:pPr>
            <w:hyperlink r:id="rId16" w:history="1">
              <w:r w:rsidR="00F719C5" w:rsidRPr="001610FE">
                <w:rPr>
                  <w:rStyle w:val="Hyperlink"/>
                  <w:color w:val="auto"/>
                  <w:u w:val="none"/>
                </w:rPr>
                <w:t>www.behavioralconnections.org</w:t>
              </w:r>
            </w:hyperlink>
          </w:p>
          <w:p w:rsidR="00F719C5" w:rsidRDefault="00F719C5" w:rsidP="00AC05F2">
            <w:pPr>
              <w:rPr>
                <w:rStyle w:val="Hyperlink"/>
                <w:color w:val="auto"/>
                <w:u w:val="none"/>
              </w:rPr>
            </w:pPr>
          </w:p>
          <w:p w:rsidR="00F719C5" w:rsidRPr="00732E5C" w:rsidRDefault="00F719C5" w:rsidP="00AC05F2">
            <w:pPr>
              <w:rPr>
                <w:rStyle w:val="Hyperlink"/>
                <w:rFonts w:ascii="Arial Black" w:hAnsi="Arial Black"/>
                <w:b/>
                <w:color w:val="auto"/>
                <w:sz w:val="20"/>
                <w:szCs w:val="20"/>
                <w:u w:val="none"/>
              </w:rPr>
            </w:pPr>
            <w:r w:rsidRPr="00C27BCE">
              <w:rPr>
                <w:rStyle w:val="Hyperlink"/>
                <w:color w:val="auto"/>
                <w:sz w:val="21"/>
                <w:szCs w:val="21"/>
              </w:rPr>
              <w:t>Services:</w:t>
            </w:r>
            <w:r w:rsidRPr="00C27BCE">
              <w:rPr>
                <w:rStyle w:val="Hyperlink"/>
                <w:color w:val="auto"/>
                <w:sz w:val="21"/>
                <w:szCs w:val="21"/>
                <w:u w:val="none"/>
              </w:rPr>
              <w:t xml:space="preserve">  </w:t>
            </w:r>
            <w:r w:rsidR="00732E5C">
              <w:rPr>
                <w:rStyle w:val="Hyperlink"/>
                <w:rFonts w:ascii="Arial Black" w:hAnsi="Arial Black"/>
                <w:b/>
                <w:color w:val="auto"/>
                <w:sz w:val="20"/>
                <w:szCs w:val="20"/>
                <w:u w:val="none"/>
              </w:rPr>
              <w:t>A</w:t>
            </w:r>
            <w:r w:rsidR="00AD58DA">
              <w:rPr>
                <w:rStyle w:val="Hyperlink"/>
                <w:rFonts w:ascii="Arial Black" w:hAnsi="Arial Black"/>
                <w:b/>
                <w:color w:val="auto"/>
                <w:sz w:val="20"/>
                <w:szCs w:val="20"/>
                <w:u w:val="none"/>
              </w:rPr>
              <w:t>, MH, SA, O, R, W, PW, ST, MAT</w:t>
            </w:r>
          </w:p>
          <w:p w:rsidR="00F719C5" w:rsidRPr="00C27BCE" w:rsidRDefault="00F719C5" w:rsidP="00AC05F2">
            <w:pPr>
              <w:rPr>
                <w:rStyle w:val="Hyperlink"/>
                <w:color w:val="auto"/>
                <w:sz w:val="21"/>
                <w:szCs w:val="21"/>
                <w:u w:val="none"/>
              </w:rPr>
            </w:pPr>
          </w:p>
          <w:p w:rsidR="00F719C5" w:rsidRPr="00C27BCE" w:rsidRDefault="00F719C5" w:rsidP="00AC05F2">
            <w:pPr>
              <w:rPr>
                <w:sz w:val="21"/>
                <w:szCs w:val="21"/>
              </w:rPr>
            </w:pPr>
            <w:r w:rsidRPr="00C27BCE">
              <w:rPr>
                <w:sz w:val="21"/>
                <w:szCs w:val="21"/>
                <w:u w:val="single"/>
              </w:rPr>
              <w:t>Payment Options:</w:t>
            </w:r>
            <w:r w:rsidRPr="00C27BCE">
              <w:rPr>
                <w:sz w:val="21"/>
                <w:szCs w:val="21"/>
              </w:rPr>
              <w:t xml:space="preserve">  Medicaid, self-pay and most insurance</w:t>
            </w:r>
          </w:p>
          <w:p w:rsidR="00F719C5" w:rsidRPr="00610988" w:rsidRDefault="00F719C5" w:rsidP="00AC05F2"/>
        </w:tc>
        <w:tc>
          <w:tcPr>
            <w:tcW w:w="2581" w:type="pct"/>
          </w:tcPr>
          <w:p w:rsidR="00F719C5" w:rsidRPr="00F864C6" w:rsidRDefault="00F719C5" w:rsidP="00AC05F2">
            <w:pPr>
              <w:rPr>
                <w:b/>
              </w:rPr>
            </w:pPr>
            <w:r w:rsidRPr="00F864C6">
              <w:rPr>
                <w:b/>
              </w:rPr>
              <w:t>Harbor, 419-475-4449</w:t>
            </w:r>
          </w:p>
          <w:p w:rsidR="00F719C5" w:rsidRDefault="00F719C5" w:rsidP="00AC05F2">
            <w:r>
              <w:t xml:space="preserve">4334 </w:t>
            </w:r>
            <w:proofErr w:type="spellStart"/>
            <w:r>
              <w:t>Secor</w:t>
            </w:r>
            <w:proofErr w:type="spellEnd"/>
            <w:r>
              <w:t xml:space="preserve"> Road, Toledo, OH 43623</w:t>
            </w:r>
          </w:p>
          <w:p w:rsidR="00F719C5" w:rsidRPr="001610FE" w:rsidRDefault="007038D8" w:rsidP="00AC05F2">
            <w:hyperlink r:id="rId17" w:history="1">
              <w:r w:rsidR="00F719C5" w:rsidRPr="001610FE">
                <w:rPr>
                  <w:rStyle w:val="Hyperlink"/>
                  <w:color w:val="auto"/>
                  <w:u w:val="none"/>
                </w:rPr>
                <w:t>www.harbor.org</w:t>
              </w:r>
            </w:hyperlink>
          </w:p>
          <w:p w:rsidR="00F719C5" w:rsidRDefault="00F719C5" w:rsidP="00AC05F2"/>
          <w:p w:rsidR="00F719C5" w:rsidRPr="00AD58DA" w:rsidRDefault="00F719C5" w:rsidP="00AC05F2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C27BCE">
              <w:rPr>
                <w:sz w:val="21"/>
                <w:szCs w:val="21"/>
                <w:u w:val="single"/>
              </w:rPr>
              <w:t>Services</w:t>
            </w:r>
            <w:r w:rsidRPr="00C27BCE">
              <w:rPr>
                <w:sz w:val="21"/>
                <w:szCs w:val="21"/>
              </w:rPr>
              <w:t xml:space="preserve">:  </w:t>
            </w:r>
            <w:r w:rsidR="00AD58DA">
              <w:rPr>
                <w:rFonts w:ascii="Arial Black" w:hAnsi="Arial Black"/>
                <w:b/>
                <w:sz w:val="20"/>
                <w:szCs w:val="20"/>
              </w:rPr>
              <w:t>A, Y, SA, MH, O, F, CS</w:t>
            </w:r>
          </w:p>
          <w:p w:rsidR="00F719C5" w:rsidRPr="00C27BCE" w:rsidRDefault="00F719C5" w:rsidP="00AC05F2">
            <w:pPr>
              <w:rPr>
                <w:sz w:val="21"/>
                <w:szCs w:val="21"/>
              </w:rPr>
            </w:pPr>
          </w:p>
          <w:p w:rsidR="00F719C5" w:rsidRPr="00C27BCE" w:rsidRDefault="00F719C5" w:rsidP="00AC05F2">
            <w:pPr>
              <w:rPr>
                <w:sz w:val="21"/>
                <w:szCs w:val="21"/>
              </w:rPr>
            </w:pPr>
            <w:r w:rsidRPr="00C27BCE">
              <w:rPr>
                <w:sz w:val="21"/>
                <w:szCs w:val="21"/>
                <w:u w:val="single"/>
              </w:rPr>
              <w:t>Payment Options</w:t>
            </w:r>
            <w:r w:rsidRPr="00C27BCE">
              <w:rPr>
                <w:sz w:val="21"/>
                <w:szCs w:val="21"/>
              </w:rPr>
              <w:t xml:space="preserve">:  Accepts Ohio Medicaid, private pay, and insurance </w:t>
            </w:r>
          </w:p>
          <w:p w:rsidR="00F719C5" w:rsidRDefault="00F719C5" w:rsidP="00AC05F2"/>
        </w:tc>
      </w:tr>
    </w:tbl>
    <w:p w:rsidR="00732E5C" w:rsidRPr="00243738" w:rsidRDefault="00732E5C" w:rsidP="00732E5C">
      <w:pPr>
        <w:spacing w:after="0" w:line="240" w:lineRule="auto"/>
        <w:rPr>
          <w:rFonts w:cstheme="minorHAnsi"/>
          <w:sz w:val="20"/>
          <w:szCs w:val="20"/>
        </w:rPr>
      </w:pPr>
      <w:r w:rsidRPr="00243738">
        <w:rPr>
          <w:rFonts w:cstheme="minorHAnsi"/>
          <w:sz w:val="20"/>
          <w:szCs w:val="20"/>
        </w:rPr>
        <w:t>Codes for services:</w:t>
      </w:r>
    </w:p>
    <w:p w:rsidR="00732E5C" w:rsidRDefault="00732E5C" w:rsidP="00732E5C">
      <w:pPr>
        <w:spacing w:after="0" w:line="240" w:lineRule="auto"/>
        <w:rPr>
          <w:rFonts w:cstheme="minorHAnsi"/>
          <w:sz w:val="20"/>
          <w:szCs w:val="20"/>
        </w:rPr>
      </w:pPr>
      <w:r w:rsidRPr="00243738">
        <w:rPr>
          <w:rFonts w:ascii="Arial Black" w:hAnsi="Arial Black"/>
          <w:b/>
          <w:sz w:val="20"/>
          <w:szCs w:val="20"/>
        </w:rPr>
        <w:t>MH</w:t>
      </w:r>
      <w:r w:rsidRPr="00243738">
        <w:rPr>
          <w:rFonts w:cstheme="minorHAnsi"/>
          <w:sz w:val="20"/>
          <w:szCs w:val="20"/>
        </w:rPr>
        <w:t>- Mental Health</w:t>
      </w:r>
      <w:r w:rsidRPr="00243738">
        <w:rPr>
          <w:rFonts w:ascii="Arial Black" w:hAnsi="Arial Black"/>
          <w:b/>
          <w:sz w:val="20"/>
          <w:szCs w:val="20"/>
        </w:rPr>
        <w:t xml:space="preserve"> SA</w:t>
      </w:r>
      <w:r w:rsidRPr="00243738">
        <w:rPr>
          <w:rFonts w:cstheme="minorHAnsi"/>
          <w:sz w:val="20"/>
          <w:szCs w:val="20"/>
        </w:rPr>
        <w:t>- Substance Abuse</w:t>
      </w:r>
      <w:r w:rsidRPr="00243738">
        <w:rPr>
          <w:rFonts w:ascii="Arial Black" w:hAnsi="Arial Black"/>
          <w:b/>
          <w:sz w:val="20"/>
          <w:szCs w:val="20"/>
        </w:rPr>
        <w:t xml:space="preserve"> I</w:t>
      </w:r>
      <w:r w:rsidRPr="00243738">
        <w:rPr>
          <w:rFonts w:cstheme="minorHAnsi"/>
          <w:sz w:val="20"/>
          <w:szCs w:val="20"/>
        </w:rPr>
        <w:t>-Inpatient</w:t>
      </w:r>
      <w:r w:rsidRPr="00243738">
        <w:rPr>
          <w:rFonts w:ascii="Arial Black" w:hAnsi="Arial Black"/>
          <w:b/>
          <w:sz w:val="20"/>
          <w:szCs w:val="20"/>
        </w:rPr>
        <w:t xml:space="preserve"> O</w:t>
      </w:r>
      <w:r w:rsidRPr="00243738">
        <w:rPr>
          <w:rFonts w:cstheme="minorHAnsi"/>
          <w:sz w:val="20"/>
          <w:szCs w:val="20"/>
        </w:rPr>
        <w:t>- Outpatient</w:t>
      </w:r>
      <w:r w:rsidRPr="00243738">
        <w:rPr>
          <w:rFonts w:ascii="Arial Black" w:hAnsi="Arial Black"/>
          <w:b/>
          <w:sz w:val="20"/>
          <w:szCs w:val="20"/>
        </w:rPr>
        <w:t xml:space="preserve"> R</w:t>
      </w:r>
      <w:r w:rsidRPr="00243738">
        <w:rPr>
          <w:rFonts w:cstheme="minorHAnsi"/>
          <w:sz w:val="20"/>
          <w:szCs w:val="20"/>
        </w:rPr>
        <w:t xml:space="preserve">- </w:t>
      </w:r>
      <w:proofErr w:type="gramStart"/>
      <w:r w:rsidRPr="00243738">
        <w:rPr>
          <w:rFonts w:cstheme="minorHAnsi"/>
          <w:sz w:val="20"/>
          <w:szCs w:val="20"/>
        </w:rPr>
        <w:t>Residential</w:t>
      </w:r>
      <w:r>
        <w:rPr>
          <w:rFonts w:cstheme="minorHAnsi"/>
          <w:sz w:val="20"/>
          <w:szCs w:val="20"/>
        </w:rPr>
        <w:t xml:space="preserve">  </w:t>
      </w:r>
      <w:r w:rsidRPr="00243738">
        <w:rPr>
          <w:rFonts w:ascii="Arial Black" w:hAnsi="Arial Black" w:cstheme="minorHAnsi"/>
          <w:b/>
          <w:sz w:val="20"/>
          <w:szCs w:val="20"/>
        </w:rPr>
        <w:t>PH</w:t>
      </w:r>
      <w:proofErr w:type="gramEnd"/>
      <w:r w:rsidRPr="00243738">
        <w:rPr>
          <w:rFonts w:cstheme="minorHAnsi"/>
          <w:sz w:val="20"/>
          <w:szCs w:val="20"/>
        </w:rPr>
        <w:t xml:space="preserve">- Psychiatric Hospital </w:t>
      </w:r>
    </w:p>
    <w:p w:rsidR="00732E5C" w:rsidRDefault="00732E5C" w:rsidP="00732E5C">
      <w:pPr>
        <w:spacing w:after="0" w:line="240" w:lineRule="auto"/>
        <w:rPr>
          <w:rFonts w:ascii="Arial Black" w:hAnsi="Arial Black"/>
          <w:b/>
          <w:sz w:val="20"/>
          <w:szCs w:val="20"/>
        </w:rPr>
      </w:pPr>
      <w:r w:rsidRPr="00243738">
        <w:rPr>
          <w:rFonts w:ascii="Arial Black" w:hAnsi="Arial Black"/>
          <w:b/>
          <w:sz w:val="20"/>
          <w:szCs w:val="20"/>
        </w:rPr>
        <w:t>A</w:t>
      </w:r>
      <w:r w:rsidRPr="00243738">
        <w:rPr>
          <w:rFonts w:cstheme="minorHAnsi"/>
          <w:sz w:val="20"/>
          <w:szCs w:val="20"/>
        </w:rPr>
        <w:t xml:space="preserve">- Adult </w:t>
      </w:r>
      <w:r w:rsidRPr="00243738">
        <w:rPr>
          <w:rFonts w:ascii="Arial Black" w:hAnsi="Arial Black"/>
          <w:b/>
          <w:sz w:val="20"/>
          <w:szCs w:val="20"/>
        </w:rPr>
        <w:t>Y</w:t>
      </w:r>
      <w:r w:rsidRPr="00243738">
        <w:rPr>
          <w:rFonts w:cstheme="minorHAnsi"/>
          <w:sz w:val="20"/>
          <w:szCs w:val="20"/>
        </w:rPr>
        <w:t>-Youth</w:t>
      </w:r>
      <w:r w:rsidRPr="00243738">
        <w:rPr>
          <w:rFonts w:ascii="Arial Black" w:hAnsi="Arial Black"/>
          <w:b/>
          <w:sz w:val="20"/>
          <w:szCs w:val="20"/>
        </w:rPr>
        <w:t xml:space="preserve"> F</w:t>
      </w:r>
      <w:r w:rsidRPr="00243738">
        <w:rPr>
          <w:rFonts w:cstheme="minorHAnsi"/>
          <w:sz w:val="20"/>
          <w:szCs w:val="20"/>
        </w:rPr>
        <w:t xml:space="preserve">- Family </w:t>
      </w:r>
      <w:r w:rsidRPr="00243738">
        <w:rPr>
          <w:rFonts w:ascii="Arial Black" w:hAnsi="Arial Black" w:cstheme="minorHAnsi"/>
          <w:b/>
          <w:sz w:val="20"/>
          <w:szCs w:val="20"/>
        </w:rPr>
        <w:t>FR</w:t>
      </w:r>
      <w:r w:rsidRPr="00243738">
        <w:rPr>
          <w:rFonts w:cstheme="minorHAnsi"/>
          <w:sz w:val="20"/>
          <w:szCs w:val="20"/>
        </w:rPr>
        <w:t xml:space="preserve">- Family Reunification </w:t>
      </w:r>
      <w:r w:rsidRPr="00243738">
        <w:rPr>
          <w:rFonts w:ascii="Arial Black" w:hAnsi="Arial Black" w:cstheme="minorHAnsi"/>
          <w:b/>
          <w:sz w:val="20"/>
          <w:szCs w:val="20"/>
        </w:rPr>
        <w:t>W</w:t>
      </w:r>
      <w:r w:rsidRPr="00243738">
        <w:rPr>
          <w:rFonts w:cstheme="minorHAnsi"/>
          <w:sz w:val="20"/>
          <w:szCs w:val="20"/>
        </w:rPr>
        <w:t>- Women</w:t>
      </w:r>
      <w:r w:rsidRPr="00243738">
        <w:rPr>
          <w:rFonts w:ascii="Arial Black" w:hAnsi="Arial Black"/>
          <w:b/>
          <w:sz w:val="20"/>
          <w:szCs w:val="20"/>
        </w:rPr>
        <w:t xml:space="preserve"> PW</w:t>
      </w:r>
      <w:r w:rsidRPr="00243738">
        <w:rPr>
          <w:rFonts w:cstheme="minorHAnsi"/>
          <w:sz w:val="20"/>
          <w:szCs w:val="20"/>
        </w:rPr>
        <w:t>- Pregnant Women</w:t>
      </w:r>
      <w:r w:rsidRPr="00243738">
        <w:rPr>
          <w:rFonts w:ascii="Arial Black" w:hAnsi="Arial Black"/>
          <w:b/>
          <w:sz w:val="20"/>
          <w:szCs w:val="20"/>
        </w:rPr>
        <w:t xml:space="preserve"> </w:t>
      </w:r>
    </w:p>
    <w:p w:rsidR="00732E5C" w:rsidRDefault="00732E5C" w:rsidP="00732E5C">
      <w:pPr>
        <w:spacing w:after="0" w:line="240" w:lineRule="auto"/>
        <w:rPr>
          <w:rFonts w:cstheme="minorHAnsi"/>
          <w:sz w:val="20"/>
          <w:szCs w:val="20"/>
        </w:rPr>
      </w:pPr>
      <w:r w:rsidRPr="00243738">
        <w:rPr>
          <w:rFonts w:ascii="Arial Black" w:hAnsi="Arial Black"/>
          <w:b/>
          <w:sz w:val="20"/>
          <w:szCs w:val="20"/>
        </w:rPr>
        <w:t>ST</w:t>
      </w:r>
      <w:r w:rsidRPr="00243738">
        <w:rPr>
          <w:rFonts w:cstheme="minorHAnsi"/>
          <w:sz w:val="20"/>
          <w:szCs w:val="20"/>
        </w:rPr>
        <w:t xml:space="preserve">- Suboxone </w:t>
      </w:r>
      <w:proofErr w:type="gramStart"/>
      <w:r w:rsidRPr="00243738">
        <w:rPr>
          <w:rFonts w:cstheme="minorHAnsi"/>
          <w:sz w:val="20"/>
          <w:szCs w:val="20"/>
        </w:rPr>
        <w:t xml:space="preserve">Treatment  </w:t>
      </w:r>
      <w:r w:rsidRPr="00243738">
        <w:rPr>
          <w:rFonts w:ascii="Arial Black" w:hAnsi="Arial Black" w:cstheme="minorHAnsi"/>
          <w:b/>
          <w:sz w:val="20"/>
          <w:szCs w:val="20"/>
        </w:rPr>
        <w:t>MAT</w:t>
      </w:r>
      <w:proofErr w:type="gramEnd"/>
      <w:r w:rsidRPr="00243738">
        <w:rPr>
          <w:rFonts w:cstheme="minorHAnsi"/>
          <w:sz w:val="20"/>
          <w:szCs w:val="20"/>
        </w:rPr>
        <w:t>- Methadone Assisted Treatment</w:t>
      </w:r>
      <w:r w:rsidRPr="00243738">
        <w:rPr>
          <w:rFonts w:ascii="Arial Black" w:hAnsi="Arial Black"/>
          <w:b/>
          <w:sz w:val="20"/>
          <w:szCs w:val="20"/>
        </w:rPr>
        <w:t xml:space="preserve"> CS</w:t>
      </w:r>
      <w:r w:rsidRPr="00243738">
        <w:rPr>
          <w:rFonts w:cstheme="minorHAnsi"/>
          <w:sz w:val="20"/>
          <w:szCs w:val="20"/>
        </w:rPr>
        <w:t>- Community Support</w:t>
      </w:r>
    </w:p>
    <w:p w:rsidR="00371859" w:rsidRPr="00AC05F2" w:rsidRDefault="00371859" w:rsidP="00AC05F2">
      <w:pPr>
        <w:spacing w:after="0" w:line="240" w:lineRule="auto"/>
        <w:rPr>
          <w:sz w:val="24"/>
          <w:szCs w:val="24"/>
        </w:rPr>
      </w:pPr>
      <w:r w:rsidRPr="00AC05F2">
        <w:rPr>
          <w:sz w:val="24"/>
          <w:szCs w:val="24"/>
        </w:rPr>
        <w:t>For a complete Ohio listing please go t</w:t>
      </w:r>
      <w:r w:rsidR="008E000A" w:rsidRPr="00AC05F2">
        <w:rPr>
          <w:sz w:val="24"/>
          <w:szCs w:val="24"/>
        </w:rPr>
        <w:t xml:space="preserve">o </w:t>
      </w:r>
      <w:r w:rsidR="00610988" w:rsidRPr="00AC05F2">
        <w:rPr>
          <w:sz w:val="24"/>
          <w:szCs w:val="24"/>
        </w:rPr>
        <w:t xml:space="preserve">the Hancock County ADAMHS Board website, </w:t>
      </w:r>
      <w:hyperlink r:id="rId18" w:history="1">
        <w:r w:rsidR="000C4DA0" w:rsidRPr="00AC05F2">
          <w:rPr>
            <w:rStyle w:val="Hyperlink"/>
            <w:color w:val="auto"/>
            <w:sz w:val="24"/>
            <w:szCs w:val="24"/>
            <w:u w:val="none"/>
          </w:rPr>
          <w:t>www.yourpathtohealth.org</w:t>
        </w:r>
      </w:hyperlink>
    </w:p>
    <w:p w:rsidR="000C4DA0" w:rsidRPr="000C4DA0" w:rsidRDefault="000C4DA0" w:rsidP="00AC05F2">
      <w:pPr>
        <w:spacing w:after="0" w:line="240" w:lineRule="auto"/>
        <w:rPr>
          <w:sz w:val="16"/>
          <w:szCs w:val="16"/>
        </w:rPr>
      </w:pPr>
    </w:p>
    <w:p w:rsidR="008E000A" w:rsidRPr="00DD4F7B" w:rsidRDefault="008E000A" w:rsidP="00AC05F2">
      <w:pPr>
        <w:spacing w:after="0" w:line="240" w:lineRule="auto"/>
        <w:rPr>
          <w:sz w:val="20"/>
          <w:szCs w:val="20"/>
        </w:rPr>
      </w:pPr>
      <w:r w:rsidRPr="00DD4F7B">
        <w:rPr>
          <w:sz w:val="20"/>
          <w:szCs w:val="20"/>
        </w:rPr>
        <w:t>Resource list complied and distributed by the Hancock County Opiate/Prescription Drug Task Force with funds supplied by the Ohio Department of Alcohol and Drug Addiction Services SPF Grant.</w:t>
      </w:r>
    </w:p>
    <w:p w:rsidR="00AD58DA" w:rsidRDefault="000C4DA0" w:rsidP="00AD58DA">
      <w:pPr>
        <w:spacing w:after="0"/>
        <w:jc w:val="right"/>
        <w:rPr>
          <w:sz w:val="20"/>
          <w:szCs w:val="20"/>
        </w:rPr>
      </w:pPr>
      <w:r w:rsidRPr="00DD4F7B">
        <w:rPr>
          <w:sz w:val="20"/>
          <w:szCs w:val="20"/>
        </w:rPr>
        <w:t xml:space="preserve">Date Drafted:  </w:t>
      </w:r>
      <w:r w:rsidR="00F719C5" w:rsidRPr="00DD4F7B">
        <w:rPr>
          <w:sz w:val="20"/>
          <w:szCs w:val="20"/>
        </w:rPr>
        <w:t>March</w:t>
      </w:r>
      <w:r w:rsidR="00AD58DA">
        <w:rPr>
          <w:sz w:val="20"/>
          <w:szCs w:val="20"/>
        </w:rPr>
        <w:t xml:space="preserve">, 2013 </w:t>
      </w:r>
    </w:p>
    <w:p w:rsidR="00AD58DA" w:rsidRPr="00DD4F7B" w:rsidRDefault="007038D8" w:rsidP="00AD58DA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Updated: February, 2015</w:t>
      </w:r>
      <w:bookmarkStart w:id="0" w:name="_GoBack"/>
      <w:bookmarkEnd w:id="0"/>
    </w:p>
    <w:sectPr w:rsidR="00AD58DA" w:rsidRPr="00DD4F7B" w:rsidSect="00F719C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CC2" w:rsidRDefault="00771CC2" w:rsidP="004E267B">
      <w:pPr>
        <w:spacing w:after="0" w:line="240" w:lineRule="auto"/>
      </w:pPr>
      <w:r>
        <w:separator/>
      </w:r>
    </w:p>
  </w:endnote>
  <w:endnote w:type="continuationSeparator" w:id="0">
    <w:p w:rsidR="00771CC2" w:rsidRDefault="00771CC2" w:rsidP="004E2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CC2" w:rsidRDefault="00771CC2" w:rsidP="004E267B">
      <w:pPr>
        <w:spacing w:after="0" w:line="240" w:lineRule="auto"/>
      </w:pPr>
      <w:r>
        <w:separator/>
      </w:r>
    </w:p>
  </w:footnote>
  <w:footnote w:type="continuationSeparator" w:id="0">
    <w:p w:rsidR="00771CC2" w:rsidRDefault="00771CC2" w:rsidP="004E2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64422"/>
    <w:multiLevelType w:val="multilevel"/>
    <w:tmpl w:val="3EC21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2D1C0C"/>
    <w:multiLevelType w:val="hybridMultilevel"/>
    <w:tmpl w:val="6FE28EC8"/>
    <w:lvl w:ilvl="0" w:tplc="59CC458C">
      <w:start w:val="1"/>
      <w:numFmt w:val="upperLetter"/>
      <w:lvlText w:val="%1-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EA6723A"/>
    <w:multiLevelType w:val="hybridMultilevel"/>
    <w:tmpl w:val="72AC89F6"/>
    <w:lvl w:ilvl="0" w:tplc="5C22ECB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313"/>
    <w:rsid w:val="000467CD"/>
    <w:rsid w:val="00062BE8"/>
    <w:rsid w:val="000B180A"/>
    <w:rsid w:val="000C4DA0"/>
    <w:rsid w:val="00153920"/>
    <w:rsid w:val="001610FE"/>
    <w:rsid w:val="001A2748"/>
    <w:rsid w:val="001A3D28"/>
    <w:rsid w:val="001C1573"/>
    <w:rsid w:val="00243738"/>
    <w:rsid w:val="00272E7A"/>
    <w:rsid w:val="002D004B"/>
    <w:rsid w:val="002E733A"/>
    <w:rsid w:val="003154FD"/>
    <w:rsid w:val="00371859"/>
    <w:rsid w:val="003F3B85"/>
    <w:rsid w:val="00484670"/>
    <w:rsid w:val="004B21B2"/>
    <w:rsid w:val="004C63DB"/>
    <w:rsid w:val="004D2421"/>
    <w:rsid w:val="004E267B"/>
    <w:rsid w:val="004F24AC"/>
    <w:rsid w:val="00534178"/>
    <w:rsid w:val="0053503D"/>
    <w:rsid w:val="00556479"/>
    <w:rsid w:val="005B2A1A"/>
    <w:rsid w:val="005E571D"/>
    <w:rsid w:val="00610988"/>
    <w:rsid w:val="00642E4E"/>
    <w:rsid w:val="006E0B7C"/>
    <w:rsid w:val="00702682"/>
    <w:rsid w:val="007038D8"/>
    <w:rsid w:val="00732E5C"/>
    <w:rsid w:val="007402F5"/>
    <w:rsid w:val="00771CC2"/>
    <w:rsid w:val="007D51B5"/>
    <w:rsid w:val="007D7657"/>
    <w:rsid w:val="008750C1"/>
    <w:rsid w:val="008E000A"/>
    <w:rsid w:val="008E3C49"/>
    <w:rsid w:val="008F7C3C"/>
    <w:rsid w:val="00921B94"/>
    <w:rsid w:val="00972464"/>
    <w:rsid w:val="009A34DC"/>
    <w:rsid w:val="009A6A1C"/>
    <w:rsid w:val="009B4AC7"/>
    <w:rsid w:val="009C1EB2"/>
    <w:rsid w:val="00A14313"/>
    <w:rsid w:val="00A3508D"/>
    <w:rsid w:val="00A577BD"/>
    <w:rsid w:val="00A67B9A"/>
    <w:rsid w:val="00A70A95"/>
    <w:rsid w:val="00A877E1"/>
    <w:rsid w:val="00AC05F2"/>
    <w:rsid w:val="00AD58DA"/>
    <w:rsid w:val="00B62B58"/>
    <w:rsid w:val="00B758DC"/>
    <w:rsid w:val="00BB4CA1"/>
    <w:rsid w:val="00BE20A4"/>
    <w:rsid w:val="00C17C02"/>
    <w:rsid w:val="00C27BCE"/>
    <w:rsid w:val="00C47DE4"/>
    <w:rsid w:val="00C82CD6"/>
    <w:rsid w:val="00D01B5D"/>
    <w:rsid w:val="00D97DF8"/>
    <w:rsid w:val="00DA73EA"/>
    <w:rsid w:val="00DD4F7B"/>
    <w:rsid w:val="00DF5950"/>
    <w:rsid w:val="00E00660"/>
    <w:rsid w:val="00E20635"/>
    <w:rsid w:val="00E43130"/>
    <w:rsid w:val="00E4365B"/>
    <w:rsid w:val="00E5654B"/>
    <w:rsid w:val="00E72A7F"/>
    <w:rsid w:val="00EC16CE"/>
    <w:rsid w:val="00F719C5"/>
    <w:rsid w:val="00F720AF"/>
    <w:rsid w:val="00F864C6"/>
    <w:rsid w:val="00F9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F7C3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577BD"/>
    <w:rPr>
      <w:b/>
      <w:bCs/>
    </w:rPr>
  </w:style>
  <w:style w:type="paragraph" w:styleId="NormalWeb">
    <w:name w:val="Normal (Web)"/>
    <w:basedOn w:val="Normal"/>
    <w:uiPriority w:val="99"/>
    <w:unhideWhenUsed/>
    <w:rsid w:val="00F97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B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2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67B"/>
  </w:style>
  <w:style w:type="paragraph" w:styleId="Footer">
    <w:name w:val="footer"/>
    <w:basedOn w:val="Normal"/>
    <w:link w:val="FooterChar"/>
    <w:uiPriority w:val="99"/>
    <w:unhideWhenUsed/>
    <w:rsid w:val="004E2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67B"/>
  </w:style>
  <w:style w:type="paragraph" w:styleId="ListParagraph">
    <w:name w:val="List Paragraph"/>
    <w:basedOn w:val="Normal"/>
    <w:uiPriority w:val="34"/>
    <w:qFormat/>
    <w:rsid w:val="007026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F7C3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577BD"/>
    <w:rPr>
      <w:b/>
      <w:bCs/>
    </w:rPr>
  </w:style>
  <w:style w:type="paragraph" w:styleId="NormalWeb">
    <w:name w:val="Normal (Web)"/>
    <w:basedOn w:val="Normal"/>
    <w:uiPriority w:val="99"/>
    <w:unhideWhenUsed/>
    <w:rsid w:val="00F97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B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2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67B"/>
  </w:style>
  <w:style w:type="paragraph" w:styleId="Footer">
    <w:name w:val="footer"/>
    <w:basedOn w:val="Normal"/>
    <w:link w:val="FooterChar"/>
    <w:uiPriority w:val="99"/>
    <w:unhideWhenUsed/>
    <w:rsid w:val="004E2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67B"/>
  </w:style>
  <w:style w:type="paragraph" w:styleId="ListParagraph">
    <w:name w:val="List Paragraph"/>
    <w:basedOn w:val="Normal"/>
    <w:uiPriority w:val="34"/>
    <w:qFormat/>
    <w:rsid w:val="00702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2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658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8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7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95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07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35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28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5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1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5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10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rianahouse.org" TargetMode="External"/><Relationship Id="rId18" Type="http://schemas.openxmlformats.org/officeDocument/2006/relationships/hyperlink" Target="http://www.yourpathtohealth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healthconnection.com" TargetMode="External"/><Relationship Id="rId17" Type="http://schemas.openxmlformats.org/officeDocument/2006/relationships/hyperlink" Target="http://www.harbor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ehavioralconnections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crscompass.or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athwaysputnam.org" TargetMode="External"/><Relationship Id="rId10" Type="http://schemas.openxmlformats.org/officeDocument/2006/relationships/hyperlink" Target="http://www.lssnwo.org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enturyhealth.net" TargetMode="External"/><Relationship Id="rId14" Type="http://schemas.openxmlformats.org/officeDocument/2006/relationships/hyperlink" Target="http://www.rsnw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9A23C-D54C-4822-A5DC-32765A72E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2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Altman</dc:creator>
  <cp:lastModifiedBy>hcintern</cp:lastModifiedBy>
  <cp:revision>33</cp:revision>
  <cp:lastPrinted>2013-03-04T13:50:00Z</cp:lastPrinted>
  <dcterms:created xsi:type="dcterms:W3CDTF">2012-11-08T18:47:00Z</dcterms:created>
  <dcterms:modified xsi:type="dcterms:W3CDTF">2015-03-18T17:56:00Z</dcterms:modified>
</cp:coreProperties>
</file>